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0B6BBB" w14:textId="77777777" w:rsidR="001405DE" w:rsidRDefault="001405DE" w:rsidP="001405DE">
      <w:pPr>
        <w:pStyle w:val="affffd"/>
        <w:rPr>
          <w:sz w:val="24"/>
          <w:szCs w:val="24"/>
          <w:lang w:bidi="he-IL"/>
        </w:rPr>
      </w:pPr>
      <w:bookmarkStart w:id="0" w:name="_Toc207817092"/>
    </w:p>
    <w:p w14:paraId="5F759639" w14:textId="51DEAEDF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66E789E9" w14:textId="5BA294DF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07361811" w14:textId="4145EA9D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324669D8" w14:textId="52575105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7ACC0694" w14:textId="00254CD6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320164F7" w14:textId="7A8B2C8C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4838F6C3" w14:textId="4C5F7313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04CE90C0" w14:textId="0393B7FF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5506657C" w14:textId="71703A8F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79836B18" w14:textId="41B06E55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28857B09" w14:textId="77777777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4E289336" w14:textId="578B4AFF" w:rsidR="001405DE" w:rsidRPr="009C3547" w:rsidRDefault="001015F7" w:rsidP="00D11227">
      <w:pPr>
        <w:pStyle w:val="affffd"/>
        <w:jc w:val="center"/>
        <w:rPr>
          <w:sz w:val="24"/>
          <w:szCs w:val="24"/>
        </w:rPr>
      </w:pPr>
      <w:r w:rsidRPr="001015F7">
        <w:rPr>
          <w:sz w:val="24"/>
          <w:szCs w:val="24"/>
        </w:rPr>
        <w:t>Описание технической архитектуры</w:t>
      </w:r>
      <w:r w:rsidR="00D11227">
        <w:rPr>
          <w:sz w:val="24"/>
          <w:szCs w:val="24"/>
        </w:rPr>
        <w:t xml:space="preserve"> ПО</w:t>
      </w:r>
      <w:r w:rsidRPr="001015F7">
        <w:rPr>
          <w:sz w:val="24"/>
          <w:szCs w:val="24"/>
        </w:rPr>
        <w:t xml:space="preserve"> </w:t>
      </w:r>
      <w:proofErr w:type="spellStart"/>
      <w:r w:rsidRPr="001015F7">
        <w:rPr>
          <w:sz w:val="24"/>
          <w:szCs w:val="24"/>
        </w:rPr>
        <w:t>FlowMaster</w:t>
      </w:r>
      <w:proofErr w:type="spellEnd"/>
    </w:p>
    <w:p w14:paraId="4E708845" w14:textId="77777777" w:rsidR="001405DE" w:rsidRDefault="001405DE" w:rsidP="001405DE">
      <w:pPr>
        <w:pStyle w:val="affffd"/>
        <w:rPr>
          <w:sz w:val="24"/>
          <w:szCs w:val="24"/>
          <w:lang w:bidi="he-IL"/>
        </w:rPr>
      </w:pPr>
    </w:p>
    <w:p w14:paraId="4943B0F7" w14:textId="00FDA8BA" w:rsidR="001405DE" w:rsidRPr="009C3547" w:rsidRDefault="001405DE" w:rsidP="001405DE">
      <w:pPr>
        <w:pStyle w:val="affffd"/>
        <w:rPr>
          <w:sz w:val="24"/>
          <w:szCs w:val="24"/>
        </w:rPr>
      </w:pPr>
      <w:r>
        <w:rPr>
          <w:sz w:val="24"/>
          <w:szCs w:val="24"/>
          <w:lang w:bidi="he-IL"/>
        </w:rPr>
        <w:br w:type="page"/>
      </w:r>
    </w:p>
    <w:p w14:paraId="75B48F61" w14:textId="77777777" w:rsidR="001405DE" w:rsidRPr="00223904" w:rsidRDefault="001405DE" w:rsidP="001405DE">
      <w:pPr>
        <w:pStyle w:val="0-15"/>
        <w:rPr>
          <w:sz w:val="24"/>
          <w:szCs w:val="24"/>
        </w:rPr>
      </w:pPr>
      <w:r w:rsidRPr="00223904">
        <w:rPr>
          <w:sz w:val="24"/>
          <w:szCs w:val="24"/>
        </w:rPr>
        <w:lastRenderedPageBreak/>
        <w:t>Содержание</w:t>
      </w:r>
    </w:p>
    <w:p w14:paraId="1B3CF446" w14:textId="046DC49A" w:rsidR="00D11227" w:rsidRPr="009E3158" w:rsidRDefault="001405DE">
      <w:pPr>
        <w:pStyle w:val="1a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r w:rsidRPr="00CF5D5D">
        <w:rPr>
          <w:sz w:val="24"/>
          <w:szCs w:val="24"/>
        </w:rPr>
        <w:fldChar w:fldCharType="begin"/>
      </w:r>
      <w:r w:rsidRPr="00CF5D5D">
        <w:rPr>
          <w:sz w:val="24"/>
          <w:szCs w:val="24"/>
        </w:rPr>
        <w:instrText xml:space="preserve"> TOC \o "1-3" \h \z \u </w:instrText>
      </w:r>
      <w:r w:rsidRPr="00CF5D5D">
        <w:rPr>
          <w:sz w:val="24"/>
          <w:szCs w:val="24"/>
        </w:rPr>
        <w:fldChar w:fldCharType="separate"/>
      </w:r>
      <w:hyperlink w:anchor="_Toc219747440" w:history="1">
        <w:r w:rsidR="00D11227" w:rsidRPr="009E3158">
          <w:rPr>
            <w:rStyle w:val="afffe"/>
            <w:noProof/>
            <w:sz w:val="24"/>
            <w:szCs w:val="24"/>
          </w:rPr>
          <w:t>Определения, обозначения и сокращения</w:t>
        </w:r>
        <w:r w:rsidR="00D11227" w:rsidRPr="009E3158">
          <w:rPr>
            <w:noProof/>
            <w:webHidden/>
            <w:sz w:val="24"/>
            <w:szCs w:val="24"/>
          </w:rPr>
          <w:tab/>
        </w:r>
        <w:r w:rsidR="00D11227" w:rsidRPr="009E3158">
          <w:rPr>
            <w:noProof/>
            <w:webHidden/>
            <w:sz w:val="24"/>
            <w:szCs w:val="24"/>
          </w:rPr>
          <w:fldChar w:fldCharType="begin"/>
        </w:r>
        <w:r w:rsidR="00D11227" w:rsidRPr="009E3158">
          <w:rPr>
            <w:noProof/>
            <w:webHidden/>
            <w:sz w:val="24"/>
            <w:szCs w:val="24"/>
          </w:rPr>
          <w:instrText xml:space="preserve"> PAGEREF _Toc219747440 \h </w:instrText>
        </w:r>
        <w:r w:rsidR="00D11227" w:rsidRPr="009E3158">
          <w:rPr>
            <w:noProof/>
            <w:webHidden/>
            <w:sz w:val="24"/>
            <w:szCs w:val="24"/>
          </w:rPr>
        </w:r>
        <w:r w:rsidR="00D11227" w:rsidRPr="009E3158">
          <w:rPr>
            <w:noProof/>
            <w:webHidden/>
            <w:sz w:val="24"/>
            <w:szCs w:val="24"/>
          </w:rPr>
          <w:fldChar w:fldCharType="separate"/>
        </w:r>
        <w:r w:rsidR="009E3158" w:rsidRPr="009E3158">
          <w:rPr>
            <w:noProof/>
            <w:webHidden/>
            <w:sz w:val="24"/>
            <w:szCs w:val="24"/>
          </w:rPr>
          <w:t>3</w:t>
        </w:r>
        <w:r w:rsidR="00D11227" w:rsidRPr="009E3158">
          <w:rPr>
            <w:noProof/>
            <w:webHidden/>
            <w:sz w:val="24"/>
            <w:szCs w:val="24"/>
          </w:rPr>
          <w:fldChar w:fldCharType="end"/>
        </w:r>
      </w:hyperlink>
    </w:p>
    <w:p w14:paraId="0C73D535" w14:textId="05C2D8D5" w:rsidR="00D11227" w:rsidRPr="009E3158" w:rsidRDefault="00D11227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hyperlink w:anchor="_Toc219747441" w:history="1">
        <w:r w:rsidRPr="009E3158">
          <w:rPr>
            <w:rStyle w:val="afffe"/>
            <w:noProof/>
            <w:sz w:val="24"/>
            <w:szCs w:val="24"/>
            <w:lang w:bidi="he-IL"/>
          </w:rPr>
          <w:t>Введение</w:t>
        </w:r>
        <w:r w:rsidRPr="009E3158">
          <w:rPr>
            <w:noProof/>
            <w:webHidden/>
            <w:sz w:val="24"/>
            <w:szCs w:val="24"/>
          </w:rPr>
          <w:tab/>
        </w:r>
        <w:r w:rsidRPr="009E3158">
          <w:rPr>
            <w:noProof/>
            <w:webHidden/>
            <w:sz w:val="24"/>
            <w:szCs w:val="24"/>
          </w:rPr>
          <w:fldChar w:fldCharType="begin"/>
        </w:r>
        <w:r w:rsidRPr="009E3158">
          <w:rPr>
            <w:noProof/>
            <w:webHidden/>
            <w:sz w:val="24"/>
            <w:szCs w:val="24"/>
          </w:rPr>
          <w:instrText xml:space="preserve"> PAGEREF _Toc219747441 \h </w:instrText>
        </w:r>
        <w:r w:rsidRPr="009E3158">
          <w:rPr>
            <w:noProof/>
            <w:webHidden/>
            <w:sz w:val="24"/>
            <w:szCs w:val="24"/>
          </w:rPr>
        </w:r>
        <w:r w:rsidRPr="009E3158">
          <w:rPr>
            <w:noProof/>
            <w:webHidden/>
            <w:sz w:val="24"/>
            <w:szCs w:val="24"/>
          </w:rPr>
          <w:fldChar w:fldCharType="separate"/>
        </w:r>
        <w:r w:rsidR="009E3158" w:rsidRPr="009E3158">
          <w:rPr>
            <w:noProof/>
            <w:webHidden/>
            <w:sz w:val="24"/>
            <w:szCs w:val="24"/>
          </w:rPr>
          <w:t>4</w:t>
        </w:r>
        <w:r w:rsidRPr="009E3158">
          <w:rPr>
            <w:noProof/>
            <w:webHidden/>
            <w:sz w:val="24"/>
            <w:szCs w:val="24"/>
          </w:rPr>
          <w:fldChar w:fldCharType="end"/>
        </w:r>
      </w:hyperlink>
    </w:p>
    <w:p w14:paraId="52C7196F" w14:textId="2397FDB7" w:rsidR="00D11227" w:rsidRPr="009E3158" w:rsidRDefault="00D11227">
      <w:pPr>
        <w:pStyle w:val="1a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hyperlink w:anchor="_Toc219747442" w:history="1">
        <w:r w:rsidRPr="009E3158">
          <w:rPr>
            <w:rStyle w:val="afffe"/>
            <w:noProof/>
            <w:sz w:val="24"/>
            <w:szCs w:val="24"/>
            <w:lang w:bidi="he-IL"/>
          </w:rPr>
          <w:t>1 Техническая архитектура ПО</w:t>
        </w:r>
        <w:r w:rsidRPr="009E3158">
          <w:rPr>
            <w:noProof/>
            <w:webHidden/>
            <w:sz w:val="24"/>
            <w:szCs w:val="24"/>
          </w:rPr>
          <w:tab/>
        </w:r>
        <w:r w:rsidRPr="009E3158">
          <w:rPr>
            <w:noProof/>
            <w:webHidden/>
            <w:sz w:val="24"/>
            <w:szCs w:val="24"/>
          </w:rPr>
          <w:fldChar w:fldCharType="begin"/>
        </w:r>
        <w:r w:rsidRPr="009E3158">
          <w:rPr>
            <w:noProof/>
            <w:webHidden/>
            <w:sz w:val="24"/>
            <w:szCs w:val="24"/>
          </w:rPr>
          <w:instrText xml:space="preserve"> PAGEREF _Toc219747442 \h </w:instrText>
        </w:r>
        <w:r w:rsidRPr="009E3158">
          <w:rPr>
            <w:noProof/>
            <w:webHidden/>
            <w:sz w:val="24"/>
            <w:szCs w:val="24"/>
          </w:rPr>
        </w:r>
        <w:r w:rsidRPr="009E3158">
          <w:rPr>
            <w:noProof/>
            <w:webHidden/>
            <w:sz w:val="24"/>
            <w:szCs w:val="24"/>
          </w:rPr>
          <w:fldChar w:fldCharType="separate"/>
        </w:r>
        <w:r w:rsidR="009E3158" w:rsidRPr="009E3158">
          <w:rPr>
            <w:noProof/>
            <w:webHidden/>
            <w:sz w:val="24"/>
            <w:szCs w:val="24"/>
          </w:rPr>
          <w:t>4</w:t>
        </w:r>
        <w:r w:rsidRPr="009E3158">
          <w:rPr>
            <w:noProof/>
            <w:webHidden/>
            <w:sz w:val="24"/>
            <w:szCs w:val="24"/>
          </w:rPr>
          <w:fldChar w:fldCharType="end"/>
        </w:r>
      </w:hyperlink>
    </w:p>
    <w:p w14:paraId="3B27A698" w14:textId="5A678AA0" w:rsidR="00D11227" w:rsidRPr="009E3158" w:rsidRDefault="00D11227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0"/>
          <w:sz w:val="24"/>
          <w:szCs w:val="24"/>
          <w:lang w:eastAsia="ru-RU"/>
        </w:rPr>
      </w:pPr>
      <w:hyperlink w:anchor="_Toc219747443" w:history="1">
        <w:r w:rsidRPr="009E3158">
          <w:rPr>
            <w:rStyle w:val="afffe"/>
            <w:noProof/>
            <w:sz w:val="24"/>
            <w:szCs w:val="24"/>
            <w:lang w:bidi="he-IL"/>
          </w:rPr>
          <w:t xml:space="preserve">1.1 Процессы </w:t>
        </w:r>
        <w:r w:rsidRPr="009E3158">
          <w:rPr>
            <w:rStyle w:val="afffe"/>
            <w:noProof/>
            <w:sz w:val="24"/>
            <w:szCs w:val="24"/>
            <w:lang w:val="en-US" w:bidi="he-IL"/>
          </w:rPr>
          <w:t>FlowMaster</w:t>
        </w:r>
        <w:r w:rsidRPr="009E3158">
          <w:rPr>
            <w:noProof/>
            <w:webHidden/>
            <w:sz w:val="24"/>
            <w:szCs w:val="24"/>
          </w:rPr>
          <w:tab/>
        </w:r>
        <w:r w:rsidRPr="009E3158">
          <w:rPr>
            <w:noProof/>
            <w:webHidden/>
            <w:sz w:val="24"/>
            <w:szCs w:val="24"/>
          </w:rPr>
          <w:fldChar w:fldCharType="begin"/>
        </w:r>
        <w:r w:rsidRPr="009E3158">
          <w:rPr>
            <w:noProof/>
            <w:webHidden/>
            <w:sz w:val="24"/>
            <w:szCs w:val="24"/>
          </w:rPr>
          <w:instrText xml:space="preserve"> PAGEREF _Toc219747443 \h </w:instrText>
        </w:r>
        <w:r w:rsidRPr="009E3158">
          <w:rPr>
            <w:noProof/>
            <w:webHidden/>
            <w:sz w:val="24"/>
            <w:szCs w:val="24"/>
          </w:rPr>
        </w:r>
        <w:r w:rsidRPr="009E3158">
          <w:rPr>
            <w:noProof/>
            <w:webHidden/>
            <w:sz w:val="24"/>
            <w:szCs w:val="24"/>
          </w:rPr>
          <w:fldChar w:fldCharType="separate"/>
        </w:r>
        <w:r w:rsidR="009E3158" w:rsidRPr="009E3158">
          <w:rPr>
            <w:noProof/>
            <w:webHidden/>
            <w:sz w:val="24"/>
            <w:szCs w:val="24"/>
          </w:rPr>
          <w:t>5</w:t>
        </w:r>
        <w:r w:rsidRPr="009E3158">
          <w:rPr>
            <w:noProof/>
            <w:webHidden/>
            <w:sz w:val="24"/>
            <w:szCs w:val="24"/>
          </w:rPr>
          <w:fldChar w:fldCharType="end"/>
        </w:r>
      </w:hyperlink>
    </w:p>
    <w:p w14:paraId="7B2EE4F0" w14:textId="52103AEB" w:rsidR="00D11227" w:rsidRPr="009E3158" w:rsidRDefault="00D11227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hyperlink w:anchor="_Toc219747444" w:history="1">
        <w:r w:rsidRPr="009E3158">
          <w:rPr>
            <w:rStyle w:val="afffe"/>
            <w:noProof/>
            <w:sz w:val="24"/>
            <w:szCs w:val="24"/>
            <w:lang w:bidi="he-IL"/>
          </w:rPr>
          <w:t>1.1.1 Архитектура процессов FlowMaster</w:t>
        </w:r>
        <w:r w:rsidRPr="009E3158">
          <w:rPr>
            <w:noProof/>
            <w:webHidden/>
            <w:sz w:val="24"/>
            <w:szCs w:val="24"/>
          </w:rPr>
          <w:tab/>
        </w:r>
        <w:r w:rsidRPr="009E3158">
          <w:rPr>
            <w:noProof/>
            <w:webHidden/>
            <w:sz w:val="24"/>
            <w:szCs w:val="24"/>
          </w:rPr>
          <w:fldChar w:fldCharType="begin"/>
        </w:r>
        <w:r w:rsidRPr="009E3158">
          <w:rPr>
            <w:noProof/>
            <w:webHidden/>
            <w:sz w:val="24"/>
            <w:szCs w:val="24"/>
          </w:rPr>
          <w:instrText xml:space="preserve"> PAGEREF _Toc219747444 \h </w:instrText>
        </w:r>
        <w:r w:rsidRPr="009E3158">
          <w:rPr>
            <w:noProof/>
            <w:webHidden/>
            <w:sz w:val="24"/>
            <w:szCs w:val="24"/>
          </w:rPr>
        </w:r>
        <w:r w:rsidRPr="009E3158">
          <w:rPr>
            <w:noProof/>
            <w:webHidden/>
            <w:sz w:val="24"/>
            <w:szCs w:val="24"/>
          </w:rPr>
          <w:fldChar w:fldCharType="separate"/>
        </w:r>
        <w:r w:rsidR="009E3158" w:rsidRPr="009E3158">
          <w:rPr>
            <w:noProof/>
            <w:webHidden/>
            <w:sz w:val="24"/>
            <w:szCs w:val="24"/>
          </w:rPr>
          <w:t>5</w:t>
        </w:r>
        <w:r w:rsidRPr="009E3158">
          <w:rPr>
            <w:noProof/>
            <w:webHidden/>
            <w:sz w:val="24"/>
            <w:szCs w:val="24"/>
          </w:rPr>
          <w:fldChar w:fldCharType="end"/>
        </w:r>
      </w:hyperlink>
    </w:p>
    <w:p w14:paraId="5111D594" w14:textId="4FDF866C" w:rsidR="00D11227" w:rsidRPr="009E3158" w:rsidRDefault="00D11227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hyperlink w:anchor="_Toc219747445" w:history="1">
        <w:r w:rsidRPr="009E3158">
          <w:rPr>
            <w:rStyle w:val="afffe"/>
            <w:noProof/>
            <w:sz w:val="24"/>
            <w:szCs w:val="24"/>
            <w:lang w:bidi="he-IL"/>
          </w:rPr>
          <w:t>1.1.2 Межпроцессное взаимодействие</w:t>
        </w:r>
        <w:r w:rsidRPr="009E3158">
          <w:rPr>
            <w:noProof/>
            <w:webHidden/>
            <w:sz w:val="24"/>
            <w:szCs w:val="24"/>
          </w:rPr>
          <w:tab/>
        </w:r>
        <w:r w:rsidRPr="009E3158">
          <w:rPr>
            <w:noProof/>
            <w:webHidden/>
            <w:sz w:val="24"/>
            <w:szCs w:val="24"/>
          </w:rPr>
          <w:fldChar w:fldCharType="begin"/>
        </w:r>
        <w:r w:rsidRPr="009E3158">
          <w:rPr>
            <w:noProof/>
            <w:webHidden/>
            <w:sz w:val="24"/>
            <w:szCs w:val="24"/>
          </w:rPr>
          <w:instrText xml:space="preserve"> PAGEREF _Toc219747445 \h </w:instrText>
        </w:r>
        <w:r w:rsidRPr="009E3158">
          <w:rPr>
            <w:noProof/>
            <w:webHidden/>
            <w:sz w:val="24"/>
            <w:szCs w:val="24"/>
          </w:rPr>
        </w:r>
        <w:r w:rsidRPr="009E3158">
          <w:rPr>
            <w:noProof/>
            <w:webHidden/>
            <w:sz w:val="24"/>
            <w:szCs w:val="24"/>
          </w:rPr>
          <w:fldChar w:fldCharType="separate"/>
        </w:r>
        <w:r w:rsidR="009E3158" w:rsidRPr="009E3158">
          <w:rPr>
            <w:noProof/>
            <w:webHidden/>
            <w:sz w:val="24"/>
            <w:szCs w:val="24"/>
          </w:rPr>
          <w:t>6</w:t>
        </w:r>
        <w:r w:rsidRPr="009E3158">
          <w:rPr>
            <w:noProof/>
            <w:webHidden/>
            <w:sz w:val="24"/>
            <w:szCs w:val="24"/>
          </w:rPr>
          <w:fldChar w:fldCharType="end"/>
        </w:r>
      </w:hyperlink>
    </w:p>
    <w:p w14:paraId="343B7B7D" w14:textId="7D45C434" w:rsidR="00D11227" w:rsidRPr="009E3158" w:rsidRDefault="00D11227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0"/>
          <w:sz w:val="24"/>
          <w:szCs w:val="24"/>
          <w:lang w:eastAsia="ru-RU"/>
        </w:rPr>
      </w:pPr>
      <w:hyperlink w:anchor="_Toc219747446" w:history="1">
        <w:r w:rsidRPr="009E3158">
          <w:rPr>
            <w:rStyle w:val="afffe"/>
            <w:noProof/>
            <w:sz w:val="24"/>
            <w:szCs w:val="24"/>
            <w:lang w:bidi="he-IL"/>
          </w:rPr>
          <w:t>1.2 Модули FlowMaster</w:t>
        </w:r>
        <w:r w:rsidRPr="009E3158">
          <w:rPr>
            <w:noProof/>
            <w:webHidden/>
            <w:sz w:val="24"/>
            <w:szCs w:val="24"/>
          </w:rPr>
          <w:tab/>
        </w:r>
        <w:r w:rsidRPr="009E3158">
          <w:rPr>
            <w:noProof/>
            <w:webHidden/>
            <w:sz w:val="24"/>
            <w:szCs w:val="24"/>
          </w:rPr>
          <w:fldChar w:fldCharType="begin"/>
        </w:r>
        <w:r w:rsidRPr="009E3158">
          <w:rPr>
            <w:noProof/>
            <w:webHidden/>
            <w:sz w:val="24"/>
            <w:szCs w:val="24"/>
          </w:rPr>
          <w:instrText xml:space="preserve"> PAGEREF _Toc219747446 \h </w:instrText>
        </w:r>
        <w:r w:rsidRPr="009E3158">
          <w:rPr>
            <w:noProof/>
            <w:webHidden/>
            <w:sz w:val="24"/>
            <w:szCs w:val="24"/>
          </w:rPr>
        </w:r>
        <w:r w:rsidRPr="009E3158">
          <w:rPr>
            <w:noProof/>
            <w:webHidden/>
            <w:sz w:val="24"/>
            <w:szCs w:val="24"/>
          </w:rPr>
          <w:fldChar w:fldCharType="separate"/>
        </w:r>
        <w:r w:rsidR="009E3158" w:rsidRPr="009E3158">
          <w:rPr>
            <w:noProof/>
            <w:webHidden/>
            <w:sz w:val="24"/>
            <w:szCs w:val="24"/>
          </w:rPr>
          <w:t>7</w:t>
        </w:r>
        <w:r w:rsidRPr="009E3158">
          <w:rPr>
            <w:noProof/>
            <w:webHidden/>
            <w:sz w:val="24"/>
            <w:szCs w:val="24"/>
          </w:rPr>
          <w:fldChar w:fldCharType="end"/>
        </w:r>
      </w:hyperlink>
    </w:p>
    <w:p w14:paraId="68FD3363" w14:textId="22CD7B5D" w:rsidR="00D11227" w:rsidRPr="009E3158" w:rsidRDefault="00D11227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hyperlink w:anchor="_Toc219747447" w:history="1">
        <w:r w:rsidRPr="009E3158">
          <w:rPr>
            <w:rStyle w:val="afffe"/>
            <w:noProof/>
            <w:sz w:val="24"/>
            <w:szCs w:val="24"/>
            <w:lang w:bidi="he-IL"/>
          </w:rPr>
          <w:t>1.2.1 Архитектура модуля FlowMaster</w:t>
        </w:r>
        <w:r w:rsidRPr="009E3158">
          <w:rPr>
            <w:noProof/>
            <w:webHidden/>
            <w:sz w:val="24"/>
            <w:szCs w:val="24"/>
          </w:rPr>
          <w:tab/>
        </w:r>
        <w:r w:rsidRPr="009E3158">
          <w:rPr>
            <w:noProof/>
            <w:webHidden/>
            <w:sz w:val="24"/>
            <w:szCs w:val="24"/>
          </w:rPr>
          <w:fldChar w:fldCharType="begin"/>
        </w:r>
        <w:r w:rsidRPr="009E3158">
          <w:rPr>
            <w:noProof/>
            <w:webHidden/>
            <w:sz w:val="24"/>
            <w:szCs w:val="24"/>
          </w:rPr>
          <w:instrText xml:space="preserve"> PAGEREF _Toc219747447 \h </w:instrText>
        </w:r>
        <w:r w:rsidRPr="009E3158">
          <w:rPr>
            <w:noProof/>
            <w:webHidden/>
            <w:sz w:val="24"/>
            <w:szCs w:val="24"/>
          </w:rPr>
        </w:r>
        <w:r w:rsidRPr="009E3158">
          <w:rPr>
            <w:noProof/>
            <w:webHidden/>
            <w:sz w:val="24"/>
            <w:szCs w:val="24"/>
          </w:rPr>
          <w:fldChar w:fldCharType="separate"/>
        </w:r>
        <w:r w:rsidR="009E3158" w:rsidRPr="009E3158">
          <w:rPr>
            <w:noProof/>
            <w:webHidden/>
            <w:sz w:val="24"/>
            <w:szCs w:val="24"/>
          </w:rPr>
          <w:t>7</w:t>
        </w:r>
        <w:r w:rsidRPr="009E3158">
          <w:rPr>
            <w:noProof/>
            <w:webHidden/>
            <w:sz w:val="24"/>
            <w:szCs w:val="24"/>
          </w:rPr>
          <w:fldChar w:fldCharType="end"/>
        </w:r>
      </w:hyperlink>
    </w:p>
    <w:p w14:paraId="54A95A05" w14:textId="34DE1D38" w:rsidR="00D11227" w:rsidRPr="009E3158" w:rsidRDefault="00D11227">
      <w:pPr>
        <w:pStyle w:val="37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hyperlink w:anchor="_Toc219747448" w:history="1">
        <w:r w:rsidRPr="009E3158">
          <w:rPr>
            <w:rStyle w:val="afffe"/>
            <w:noProof/>
            <w:sz w:val="24"/>
            <w:szCs w:val="24"/>
            <w:lang w:bidi="he-IL"/>
          </w:rPr>
          <w:t xml:space="preserve">1.2.2 Обработчик и сайдкар модуля </w:t>
        </w:r>
        <w:r w:rsidRPr="009E3158">
          <w:rPr>
            <w:rStyle w:val="afffe"/>
            <w:noProof/>
            <w:sz w:val="24"/>
            <w:szCs w:val="24"/>
            <w:lang w:val="en-US" w:bidi="he-IL"/>
          </w:rPr>
          <w:t>FlowMaster</w:t>
        </w:r>
        <w:r w:rsidRPr="009E3158">
          <w:rPr>
            <w:noProof/>
            <w:webHidden/>
            <w:sz w:val="24"/>
            <w:szCs w:val="24"/>
          </w:rPr>
          <w:tab/>
        </w:r>
        <w:r w:rsidRPr="009E3158">
          <w:rPr>
            <w:noProof/>
            <w:webHidden/>
            <w:sz w:val="24"/>
            <w:szCs w:val="24"/>
          </w:rPr>
          <w:fldChar w:fldCharType="begin"/>
        </w:r>
        <w:r w:rsidRPr="009E3158">
          <w:rPr>
            <w:noProof/>
            <w:webHidden/>
            <w:sz w:val="24"/>
            <w:szCs w:val="24"/>
          </w:rPr>
          <w:instrText xml:space="preserve"> PAGEREF _Toc219747448 \h </w:instrText>
        </w:r>
        <w:r w:rsidRPr="009E3158">
          <w:rPr>
            <w:noProof/>
            <w:webHidden/>
            <w:sz w:val="24"/>
            <w:szCs w:val="24"/>
          </w:rPr>
        </w:r>
        <w:r w:rsidRPr="009E3158">
          <w:rPr>
            <w:noProof/>
            <w:webHidden/>
            <w:sz w:val="24"/>
            <w:szCs w:val="24"/>
          </w:rPr>
          <w:fldChar w:fldCharType="separate"/>
        </w:r>
        <w:r w:rsidR="009E3158" w:rsidRPr="009E3158">
          <w:rPr>
            <w:noProof/>
            <w:webHidden/>
            <w:sz w:val="24"/>
            <w:szCs w:val="24"/>
          </w:rPr>
          <w:t>7</w:t>
        </w:r>
        <w:r w:rsidRPr="009E3158">
          <w:rPr>
            <w:noProof/>
            <w:webHidden/>
            <w:sz w:val="24"/>
            <w:szCs w:val="24"/>
          </w:rPr>
          <w:fldChar w:fldCharType="end"/>
        </w:r>
      </w:hyperlink>
    </w:p>
    <w:p w14:paraId="7FEF51B9" w14:textId="37FB7CB3" w:rsidR="00D11227" w:rsidRPr="009E3158" w:rsidRDefault="00D11227">
      <w:pPr>
        <w:pStyle w:val="1a"/>
        <w:tabs>
          <w:tab w:val="right" w:leader="dot" w:pos="9628"/>
        </w:tabs>
        <w:rPr>
          <w:rFonts w:asciiTheme="minorHAnsi" w:eastAsiaTheme="minorEastAsia" w:hAnsiTheme="minorHAnsi" w:cstheme="minorBidi"/>
          <w:noProof/>
          <w:sz w:val="24"/>
          <w:szCs w:val="24"/>
          <w:lang w:eastAsia="ru-RU"/>
        </w:rPr>
      </w:pPr>
      <w:hyperlink w:anchor="_Toc219747449" w:history="1">
        <w:r w:rsidRPr="009E3158">
          <w:rPr>
            <w:rStyle w:val="afffe"/>
            <w:noProof/>
            <w:sz w:val="24"/>
            <w:szCs w:val="24"/>
            <w:lang w:bidi="he-IL"/>
          </w:rPr>
          <w:t>2 Схемы данных FlowMaster</w:t>
        </w:r>
        <w:r w:rsidRPr="009E3158">
          <w:rPr>
            <w:noProof/>
            <w:webHidden/>
            <w:sz w:val="24"/>
            <w:szCs w:val="24"/>
          </w:rPr>
          <w:tab/>
        </w:r>
        <w:r w:rsidRPr="009E3158">
          <w:rPr>
            <w:noProof/>
            <w:webHidden/>
            <w:sz w:val="24"/>
            <w:szCs w:val="24"/>
          </w:rPr>
          <w:fldChar w:fldCharType="begin"/>
        </w:r>
        <w:r w:rsidRPr="009E3158">
          <w:rPr>
            <w:noProof/>
            <w:webHidden/>
            <w:sz w:val="24"/>
            <w:szCs w:val="24"/>
          </w:rPr>
          <w:instrText xml:space="preserve"> PAGEREF _Toc219747449 \h </w:instrText>
        </w:r>
        <w:r w:rsidRPr="009E3158">
          <w:rPr>
            <w:noProof/>
            <w:webHidden/>
            <w:sz w:val="24"/>
            <w:szCs w:val="24"/>
          </w:rPr>
        </w:r>
        <w:r w:rsidRPr="009E3158">
          <w:rPr>
            <w:noProof/>
            <w:webHidden/>
            <w:sz w:val="24"/>
            <w:szCs w:val="24"/>
          </w:rPr>
          <w:fldChar w:fldCharType="separate"/>
        </w:r>
        <w:r w:rsidR="009E3158" w:rsidRPr="009E3158">
          <w:rPr>
            <w:noProof/>
            <w:webHidden/>
            <w:sz w:val="24"/>
            <w:szCs w:val="24"/>
          </w:rPr>
          <w:t>8</w:t>
        </w:r>
        <w:r w:rsidRPr="009E3158">
          <w:rPr>
            <w:noProof/>
            <w:webHidden/>
            <w:sz w:val="24"/>
            <w:szCs w:val="24"/>
          </w:rPr>
          <w:fldChar w:fldCharType="end"/>
        </w:r>
      </w:hyperlink>
    </w:p>
    <w:p w14:paraId="1B1F133B" w14:textId="7B9F16AB" w:rsidR="00D11227" w:rsidRPr="009E3158" w:rsidRDefault="00D11227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0"/>
          <w:sz w:val="24"/>
          <w:szCs w:val="24"/>
          <w:lang w:eastAsia="ru-RU"/>
        </w:rPr>
      </w:pPr>
      <w:hyperlink w:anchor="_Toc219747450" w:history="1">
        <w:r w:rsidRPr="009E3158">
          <w:rPr>
            <w:rStyle w:val="afffe"/>
            <w:noProof/>
            <w:sz w:val="24"/>
            <w:szCs w:val="24"/>
            <w:lang w:bidi="he-IL"/>
          </w:rPr>
          <w:t>2.1 Организация схем данных</w:t>
        </w:r>
        <w:r w:rsidRPr="009E3158">
          <w:rPr>
            <w:noProof/>
            <w:webHidden/>
            <w:sz w:val="24"/>
            <w:szCs w:val="24"/>
          </w:rPr>
          <w:tab/>
        </w:r>
        <w:r w:rsidRPr="009E3158">
          <w:rPr>
            <w:noProof/>
            <w:webHidden/>
            <w:sz w:val="24"/>
            <w:szCs w:val="24"/>
          </w:rPr>
          <w:fldChar w:fldCharType="begin"/>
        </w:r>
        <w:r w:rsidRPr="009E3158">
          <w:rPr>
            <w:noProof/>
            <w:webHidden/>
            <w:sz w:val="24"/>
            <w:szCs w:val="24"/>
          </w:rPr>
          <w:instrText xml:space="preserve"> PAGEREF _Toc219747450 \h </w:instrText>
        </w:r>
        <w:r w:rsidRPr="009E3158">
          <w:rPr>
            <w:noProof/>
            <w:webHidden/>
            <w:sz w:val="24"/>
            <w:szCs w:val="24"/>
          </w:rPr>
        </w:r>
        <w:r w:rsidRPr="009E3158">
          <w:rPr>
            <w:noProof/>
            <w:webHidden/>
            <w:sz w:val="24"/>
            <w:szCs w:val="24"/>
          </w:rPr>
          <w:fldChar w:fldCharType="separate"/>
        </w:r>
        <w:r w:rsidR="009E3158" w:rsidRPr="009E3158">
          <w:rPr>
            <w:noProof/>
            <w:webHidden/>
            <w:sz w:val="24"/>
            <w:szCs w:val="24"/>
          </w:rPr>
          <w:t>8</w:t>
        </w:r>
        <w:r w:rsidRPr="009E3158">
          <w:rPr>
            <w:noProof/>
            <w:webHidden/>
            <w:sz w:val="24"/>
            <w:szCs w:val="24"/>
          </w:rPr>
          <w:fldChar w:fldCharType="end"/>
        </w:r>
      </w:hyperlink>
    </w:p>
    <w:p w14:paraId="12317D00" w14:textId="1E2D88C0" w:rsidR="00D11227" w:rsidRPr="009E3158" w:rsidRDefault="00D11227">
      <w:pPr>
        <w:pStyle w:val="29"/>
        <w:tabs>
          <w:tab w:val="right" w:leader="dot" w:pos="9628"/>
        </w:tabs>
        <w:rPr>
          <w:rFonts w:asciiTheme="minorHAnsi" w:eastAsiaTheme="minorEastAsia" w:hAnsiTheme="minorHAnsi"/>
          <w:noProof/>
          <w:kern w:val="0"/>
          <w:sz w:val="24"/>
          <w:szCs w:val="24"/>
          <w:lang w:eastAsia="ru-RU"/>
        </w:rPr>
      </w:pPr>
      <w:hyperlink w:anchor="_Toc219747451" w:history="1">
        <w:r w:rsidRPr="009E3158">
          <w:rPr>
            <w:rStyle w:val="afffe"/>
            <w:noProof/>
            <w:sz w:val="24"/>
            <w:szCs w:val="24"/>
            <w:lang w:bidi="he-IL"/>
          </w:rPr>
          <w:t>2.2 Сервис схем данных</w:t>
        </w:r>
        <w:r w:rsidRPr="009E3158">
          <w:rPr>
            <w:noProof/>
            <w:webHidden/>
            <w:sz w:val="24"/>
            <w:szCs w:val="24"/>
          </w:rPr>
          <w:tab/>
        </w:r>
        <w:r w:rsidRPr="009E3158">
          <w:rPr>
            <w:noProof/>
            <w:webHidden/>
            <w:sz w:val="24"/>
            <w:szCs w:val="24"/>
          </w:rPr>
          <w:fldChar w:fldCharType="begin"/>
        </w:r>
        <w:r w:rsidRPr="009E3158">
          <w:rPr>
            <w:noProof/>
            <w:webHidden/>
            <w:sz w:val="24"/>
            <w:szCs w:val="24"/>
          </w:rPr>
          <w:instrText xml:space="preserve"> PAGEREF _Toc219747451 \h </w:instrText>
        </w:r>
        <w:r w:rsidRPr="009E3158">
          <w:rPr>
            <w:noProof/>
            <w:webHidden/>
            <w:sz w:val="24"/>
            <w:szCs w:val="24"/>
          </w:rPr>
        </w:r>
        <w:r w:rsidRPr="009E3158">
          <w:rPr>
            <w:noProof/>
            <w:webHidden/>
            <w:sz w:val="24"/>
            <w:szCs w:val="24"/>
          </w:rPr>
          <w:fldChar w:fldCharType="separate"/>
        </w:r>
        <w:r w:rsidR="009E3158" w:rsidRPr="009E3158">
          <w:rPr>
            <w:noProof/>
            <w:webHidden/>
            <w:sz w:val="24"/>
            <w:szCs w:val="24"/>
          </w:rPr>
          <w:t>8</w:t>
        </w:r>
        <w:r w:rsidRPr="009E3158">
          <w:rPr>
            <w:noProof/>
            <w:webHidden/>
            <w:sz w:val="24"/>
            <w:szCs w:val="24"/>
          </w:rPr>
          <w:fldChar w:fldCharType="end"/>
        </w:r>
      </w:hyperlink>
    </w:p>
    <w:p w14:paraId="36ED8269" w14:textId="0F95362E" w:rsidR="001405DE" w:rsidRPr="00223904" w:rsidRDefault="001405DE" w:rsidP="001405DE">
      <w:pPr>
        <w:pStyle w:val="aff0"/>
        <w:rPr>
          <w:sz w:val="24"/>
          <w:szCs w:val="24"/>
        </w:rPr>
      </w:pPr>
      <w:r w:rsidRPr="00CF5D5D">
        <w:rPr>
          <w:sz w:val="24"/>
          <w:szCs w:val="24"/>
        </w:rPr>
        <w:fldChar w:fldCharType="end"/>
      </w:r>
    </w:p>
    <w:p w14:paraId="71B859BC" w14:textId="490AC513" w:rsidR="001405DE" w:rsidRDefault="001405DE">
      <w:pPr>
        <w:rPr>
          <w:rFonts w:cstheme="minorBidi"/>
          <w:bCs/>
          <w:color w:val="000000"/>
          <w:kern w:val="24"/>
          <w:sz w:val="24"/>
          <w:szCs w:val="24"/>
          <w:shd w:val="clear" w:color="auto" w:fill="FFFFFF"/>
          <w:lang w:bidi="he-IL"/>
        </w:rPr>
      </w:pPr>
      <w:r>
        <w:rPr>
          <w:b/>
          <w:bCs/>
          <w:sz w:val="24"/>
          <w:szCs w:val="24"/>
          <w:lang w:bidi="he-IL"/>
        </w:rPr>
        <w:br w:type="page"/>
      </w:r>
    </w:p>
    <w:p w14:paraId="0B303D2E" w14:textId="77777777" w:rsidR="001405DE" w:rsidRPr="00223904" w:rsidRDefault="001405DE" w:rsidP="001405DE">
      <w:pPr>
        <w:pStyle w:val="aff"/>
        <w:rPr>
          <w:sz w:val="24"/>
          <w:szCs w:val="24"/>
        </w:rPr>
      </w:pPr>
      <w:bookmarkStart w:id="1" w:name="_Toc219747440"/>
      <w:r w:rsidRPr="00223904">
        <w:rPr>
          <w:sz w:val="24"/>
          <w:szCs w:val="24"/>
        </w:rPr>
        <w:lastRenderedPageBreak/>
        <w:t>Определения, обозначения и сокращения</w:t>
      </w:r>
      <w:bookmarkEnd w:id="1"/>
    </w:p>
    <w:tbl>
      <w:tblPr>
        <w:tblStyle w:val="affff"/>
        <w:tblW w:w="0" w:type="auto"/>
        <w:tblLook w:val="04A0" w:firstRow="1" w:lastRow="0" w:firstColumn="1" w:lastColumn="0" w:noHBand="0" w:noVBand="1"/>
      </w:tblPr>
      <w:tblGrid>
        <w:gridCol w:w="3209"/>
        <w:gridCol w:w="5522"/>
      </w:tblGrid>
      <w:tr w:rsidR="001405DE" w:rsidRPr="00223904" w14:paraId="747FC2C2" w14:textId="77777777" w:rsidTr="00404FAF">
        <w:tc>
          <w:tcPr>
            <w:tcW w:w="3209" w:type="dxa"/>
          </w:tcPr>
          <w:p w14:paraId="54A7D7AA" w14:textId="731C84B5" w:rsidR="001405DE" w:rsidRPr="00223904" w:rsidRDefault="00C509A5" w:rsidP="00404FAF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Маппинг</w:t>
            </w:r>
          </w:p>
        </w:tc>
        <w:tc>
          <w:tcPr>
            <w:tcW w:w="5522" w:type="dxa"/>
          </w:tcPr>
          <w:p w14:paraId="46097950" w14:textId="2954821C" w:rsidR="001405DE" w:rsidRPr="00223904" w:rsidRDefault="00C509A5" w:rsidP="00404FAF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C509A5">
              <w:rPr>
                <w:sz w:val="24"/>
                <w:szCs w:val="24"/>
              </w:rPr>
              <w:t>роцесс установления соответствия между элементами разных систем, данных или структур</w:t>
            </w:r>
          </w:p>
        </w:tc>
      </w:tr>
      <w:tr w:rsidR="00C509A5" w:rsidRPr="00223904" w14:paraId="42F61815" w14:textId="77777777" w:rsidTr="00404FAF">
        <w:tc>
          <w:tcPr>
            <w:tcW w:w="3209" w:type="dxa"/>
          </w:tcPr>
          <w:p w14:paraId="084F265F" w14:textId="3C72E9C2" w:rsidR="00C509A5" w:rsidRDefault="00C509A5" w:rsidP="00C509A5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</w:t>
            </w:r>
          </w:p>
        </w:tc>
        <w:tc>
          <w:tcPr>
            <w:tcW w:w="5522" w:type="dxa"/>
          </w:tcPr>
          <w:p w14:paraId="5F7FC003" w14:textId="1F7E924B" w:rsidR="00C509A5" w:rsidRDefault="00C509A5" w:rsidP="00C509A5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Логический блок, реализующий конкретную операцию обработки данных (например, трансформацию схемы данных, выделение семантических сущностей и др.)</w:t>
            </w:r>
          </w:p>
        </w:tc>
      </w:tr>
      <w:tr w:rsidR="00C509A5" w:rsidRPr="00223904" w14:paraId="55E070C9" w14:textId="77777777" w:rsidTr="00404FAF">
        <w:tc>
          <w:tcPr>
            <w:tcW w:w="3209" w:type="dxa"/>
          </w:tcPr>
          <w:p w14:paraId="59C6B2C8" w14:textId="0F797D45" w:rsidR="00C509A5" w:rsidRPr="00223904" w:rsidRDefault="00C509A5" w:rsidP="00C509A5">
            <w:pPr>
              <w:pStyle w:val="aff0"/>
              <w:rPr>
                <w:sz w:val="24"/>
                <w:szCs w:val="24"/>
              </w:rPr>
            </w:pPr>
            <w:r w:rsidRPr="00223904">
              <w:rPr>
                <w:sz w:val="24"/>
                <w:szCs w:val="24"/>
              </w:rPr>
              <w:t>ПО</w:t>
            </w:r>
          </w:p>
        </w:tc>
        <w:tc>
          <w:tcPr>
            <w:tcW w:w="5522" w:type="dxa"/>
          </w:tcPr>
          <w:p w14:paraId="36C59B37" w14:textId="42C78261" w:rsidR="00C509A5" w:rsidRPr="00223904" w:rsidRDefault="00C509A5" w:rsidP="00C509A5">
            <w:pPr>
              <w:pStyle w:val="aff0"/>
              <w:rPr>
                <w:sz w:val="24"/>
                <w:szCs w:val="24"/>
              </w:rPr>
            </w:pPr>
            <w:r w:rsidRPr="00223904">
              <w:rPr>
                <w:sz w:val="24"/>
                <w:szCs w:val="24"/>
              </w:rPr>
              <w:t xml:space="preserve">Программное обеспечение </w:t>
            </w:r>
          </w:p>
        </w:tc>
      </w:tr>
      <w:tr w:rsidR="00C509A5" w:rsidRPr="00223904" w14:paraId="3EAD8D57" w14:textId="77777777" w:rsidTr="00404FAF">
        <w:tc>
          <w:tcPr>
            <w:tcW w:w="3209" w:type="dxa"/>
          </w:tcPr>
          <w:p w14:paraId="51F8C4FB" w14:textId="6B9E884C" w:rsidR="00C509A5" w:rsidRPr="00223904" w:rsidRDefault="00C509A5" w:rsidP="00C509A5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</w:t>
            </w:r>
          </w:p>
        </w:tc>
        <w:tc>
          <w:tcPr>
            <w:tcW w:w="5522" w:type="dxa"/>
          </w:tcPr>
          <w:p w14:paraId="4FA9C313" w14:textId="37733911" w:rsidR="00C509A5" w:rsidRPr="00223904" w:rsidRDefault="00C509A5" w:rsidP="00C509A5">
            <w:pPr>
              <w:pStyle w:val="aff0"/>
              <w:rPr>
                <w:sz w:val="24"/>
                <w:szCs w:val="24"/>
              </w:rPr>
            </w:pPr>
            <w:r w:rsidRPr="003632D9">
              <w:rPr>
                <w:sz w:val="24"/>
                <w:szCs w:val="24"/>
              </w:rPr>
              <w:t>Логическая цепочка операций обработки данных, созданная для решения конкретной прикладной задачи</w:t>
            </w:r>
            <w:r>
              <w:rPr>
                <w:sz w:val="24"/>
                <w:szCs w:val="24"/>
              </w:rPr>
              <w:t xml:space="preserve"> (например, мониторинг и анализ контрактов из открытых источников для поиска закупок, соответствующих чек-листу)</w:t>
            </w:r>
          </w:p>
        </w:tc>
      </w:tr>
      <w:tr w:rsidR="00C509A5" w:rsidRPr="001015F7" w14:paraId="5303D9D7" w14:textId="77777777" w:rsidTr="00404FAF">
        <w:tc>
          <w:tcPr>
            <w:tcW w:w="3209" w:type="dxa"/>
          </w:tcPr>
          <w:p w14:paraId="207291D4" w14:textId="2CEE98D3" w:rsidR="00C509A5" w:rsidRPr="001015F7" w:rsidRDefault="00C509A5" w:rsidP="00C509A5">
            <w:pPr>
              <w:pStyle w:val="aff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API</w:t>
            </w:r>
          </w:p>
        </w:tc>
        <w:tc>
          <w:tcPr>
            <w:tcW w:w="5522" w:type="dxa"/>
          </w:tcPr>
          <w:p w14:paraId="66512BA2" w14:textId="0D404A40" w:rsidR="00C509A5" w:rsidRPr="001015F7" w:rsidRDefault="00C509A5" w:rsidP="00C509A5">
            <w:pPr>
              <w:pStyle w:val="aff0"/>
              <w:rPr>
                <w:sz w:val="24"/>
                <w:szCs w:val="24"/>
                <w:lang w:val="en-US"/>
              </w:rPr>
            </w:pPr>
            <w:r w:rsidRPr="001015F7">
              <w:rPr>
                <w:sz w:val="24"/>
                <w:szCs w:val="24"/>
                <w:lang w:val="en-US"/>
              </w:rPr>
              <w:t xml:space="preserve">Application Programming Interface, </w:t>
            </w:r>
            <w:r w:rsidRPr="001015F7">
              <w:rPr>
                <w:sz w:val="24"/>
                <w:szCs w:val="24"/>
              </w:rPr>
              <w:t>программный</w:t>
            </w:r>
            <w:r w:rsidRPr="001015F7">
              <w:rPr>
                <w:sz w:val="24"/>
                <w:szCs w:val="24"/>
                <w:lang w:val="en-US"/>
              </w:rPr>
              <w:t xml:space="preserve"> </w:t>
            </w:r>
            <w:r w:rsidRPr="001015F7">
              <w:rPr>
                <w:sz w:val="24"/>
                <w:szCs w:val="24"/>
              </w:rPr>
              <w:t>интерфейс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1015F7">
              <w:rPr>
                <w:sz w:val="24"/>
                <w:szCs w:val="24"/>
              </w:rPr>
              <w:t>приложения</w:t>
            </w:r>
          </w:p>
        </w:tc>
      </w:tr>
      <w:tr w:rsidR="00C509A5" w:rsidRPr="001015F7" w14:paraId="2022E540" w14:textId="77777777" w:rsidTr="00404FAF">
        <w:tc>
          <w:tcPr>
            <w:tcW w:w="3209" w:type="dxa"/>
          </w:tcPr>
          <w:p w14:paraId="73979B99" w14:textId="1C9FEA21" w:rsidR="00C509A5" w:rsidRDefault="00C509A5" w:rsidP="00C509A5">
            <w:pPr>
              <w:pStyle w:val="aff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JQ</w:t>
            </w:r>
          </w:p>
        </w:tc>
        <w:tc>
          <w:tcPr>
            <w:tcW w:w="5522" w:type="dxa"/>
          </w:tcPr>
          <w:p w14:paraId="1A3937EB" w14:textId="0589F1FA" w:rsidR="00C509A5" w:rsidRPr="001015F7" w:rsidRDefault="00C509A5" w:rsidP="00C509A5">
            <w:pPr>
              <w:pStyle w:val="aff0"/>
              <w:rPr>
                <w:sz w:val="24"/>
                <w:szCs w:val="24"/>
              </w:rPr>
            </w:pPr>
            <w:r w:rsidRPr="001015F7">
              <w:rPr>
                <w:sz w:val="24"/>
                <w:szCs w:val="24"/>
              </w:rPr>
              <w:t xml:space="preserve">Язык трансформации данных, с более широким функционалом, чем предоставляет </w:t>
            </w:r>
            <w:proofErr w:type="spellStart"/>
            <w:r w:rsidRPr="001015F7">
              <w:rPr>
                <w:sz w:val="24"/>
                <w:szCs w:val="24"/>
                <w:lang w:val="en-US"/>
              </w:rPr>
              <w:t>JSONLogic</w:t>
            </w:r>
            <w:proofErr w:type="spellEnd"/>
          </w:p>
        </w:tc>
      </w:tr>
      <w:tr w:rsidR="00C509A5" w:rsidRPr="001015F7" w14:paraId="4ECDB5C0" w14:textId="77777777" w:rsidTr="00404FAF">
        <w:tc>
          <w:tcPr>
            <w:tcW w:w="3209" w:type="dxa"/>
          </w:tcPr>
          <w:p w14:paraId="0F4EB4B5" w14:textId="6ED122D5" w:rsidR="00C509A5" w:rsidRPr="001015F7" w:rsidRDefault="00C509A5" w:rsidP="00C509A5">
            <w:pPr>
              <w:pStyle w:val="aff0"/>
              <w:rPr>
                <w:sz w:val="24"/>
                <w:szCs w:val="24"/>
                <w:lang w:val="en-US"/>
              </w:rPr>
            </w:pPr>
            <w:r w:rsidRPr="001015F7">
              <w:rPr>
                <w:sz w:val="24"/>
                <w:szCs w:val="24"/>
                <w:lang w:val="en-US"/>
              </w:rPr>
              <w:t>JSON</w:t>
            </w:r>
          </w:p>
        </w:tc>
        <w:tc>
          <w:tcPr>
            <w:tcW w:w="5522" w:type="dxa"/>
          </w:tcPr>
          <w:p w14:paraId="59773F8C" w14:textId="68323A1D" w:rsidR="00C509A5" w:rsidRPr="001015F7" w:rsidRDefault="00C509A5" w:rsidP="00C509A5">
            <w:pPr>
              <w:pStyle w:val="aff0"/>
              <w:rPr>
                <w:sz w:val="24"/>
                <w:szCs w:val="24"/>
                <w:lang w:val="en-US"/>
              </w:rPr>
            </w:pPr>
            <w:r w:rsidRPr="001015F7">
              <w:rPr>
                <w:sz w:val="24"/>
                <w:szCs w:val="24"/>
                <w:lang w:val="en-US"/>
              </w:rPr>
              <w:t xml:space="preserve">Текстовый формат обмена </w:t>
            </w:r>
            <w:proofErr w:type="spellStart"/>
            <w:r w:rsidRPr="001015F7">
              <w:rPr>
                <w:sz w:val="24"/>
                <w:szCs w:val="24"/>
                <w:lang w:val="en-US"/>
              </w:rPr>
              <w:t>данными</w:t>
            </w:r>
            <w:proofErr w:type="spellEnd"/>
            <w:r w:rsidRPr="001015F7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1015F7">
              <w:rPr>
                <w:sz w:val="24"/>
                <w:szCs w:val="24"/>
                <w:lang w:val="en-US"/>
              </w:rPr>
              <w:t>основанный</w:t>
            </w:r>
            <w:proofErr w:type="spellEnd"/>
            <w:r w:rsidRPr="001015F7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015F7">
              <w:rPr>
                <w:sz w:val="24"/>
                <w:szCs w:val="24"/>
                <w:lang w:val="en-US"/>
              </w:rPr>
              <w:t>на</w:t>
            </w:r>
            <w:proofErr w:type="spellEnd"/>
            <w:r w:rsidRPr="001015F7">
              <w:rPr>
                <w:sz w:val="24"/>
                <w:szCs w:val="24"/>
                <w:lang w:val="en-US"/>
              </w:rPr>
              <w:t xml:space="preserve"> JavaScript</w:t>
            </w:r>
          </w:p>
        </w:tc>
      </w:tr>
      <w:tr w:rsidR="00C509A5" w:rsidRPr="005F05EE" w14:paraId="769D0267" w14:textId="77777777" w:rsidTr="00404FAF">
        <w:tc>
          <w:tcPr>
            <w:tcW w:w="3209" w:type="dxa"/>
          </w:tcPr>
          <w:p w14:paraId="2E77ABFF" w14:textId="69EC6ABC" w:rsidR="00C509A5" w:rsidRPr="001015F7" w:rsidRDefault="00C509A5" w:rsidP="00C509A5">
            <w:pPr>
              <w:pStyle w:val="aff0"/>
              <w:rPr>
                <w:sz w:val="24"/>
                <w:szCs w:val="24"/>
                <w:lang w:val="en-US"/>
              </w:rPr>
            </w:pPr>
            <w:proofErr w:type="spellStart"/>
            <w:r w:rsidRPr="001015F7">
              <w:rPr>
                <w:sz w:val="24"/>
                <w:szCs w:val="24"/>
                <w:lang w:val="en-US"/>
              </w:rPr>
              <w:t>JSONLogic</w:t>
            </w:r>
            <w:proofErr w:type="spellEnd"/>
          </w:p>
        </w:tc>
        <w:tc>
          <w:tcPr>
            <w:tcW w:w="5522" w:type="dxa"/>
          </w:tcPr>
          <w:p w14:paraId="400E1088" w14:textId="7ED8F17C" w:rsidR="00C509A5" w:rsidRPr="005F05EE" w:rsidRDefault="00C509A5" w:rsidP="00C509A5">
            <w:pPr>
              <w:pStyle w:val="aff0"/>
              <w:rPr>
                <w:sz w:val="24"/>
                <w:szCs w:val="24"/>
              </w:rPr>
            </w:pPr>
            <w:r w:rsidRPr="005F05EE">
              <w:rPr>
                <w:sz w:val="24"/>
                <w:szCs w:val="24"/>
              </w:rPr>
              <w:t>Язык трансформации данных</w:t>
            </w:r>
            <w:r w:rsidR="005F05EE">
              <w:rPr>
                <w:sz w:val="24"/>
                <w:szCs w:val="24"/>
              </w:rPr>
              <w:t>. Используется для</w:t>
            </w:r>
            <w:r w:rsidR="005F05EE" w:rsidRPr="005F05EE">
              <w:rPr>
                <w:sz w:val="24"/>
                <w:szCs w:val="24"/>
              </w:rPr>
              <w:t xml:space="preserve"> выражения логических правил и операций в формате JSON, </w:t>
            </w:r>
            <w:r w:rsidR="005F05EE">
              <w:rPr>
                <w:sz w:val="24"/>
                <w:szCs w:val="24"/>
              </w:rPr>
              <w:t xml:space="preserve">в том числе </w:t>
            </w:r>
            <w:r w:rsidR="005F05EE" w:rsidRPr="005F05EE">
              <w:rPr>
                <w:sz w:val="24"/>
                <w:szCs w:val="24"/>
              </w:rPr>
              <w:t>опис</w:t>
            </w:r>
            <w:r w:rsidR="005F05EE">
              <w:rPr>
                <w:sz w:val="24"/>
                <w:szCs w:val="24"/>
              </w:rPr>
              <w:t>ания</w:t>
            </w:r>
            <w:r w:rsidR="005F05EE" w:rsidRPr="005F05EE">
              <w:rPr>
                <w:sz w:val="24"/>
                <w:szCs w:val="24"/>
              </w:rPr>
              <w:t xml:space="preserve"> сложны</w:t>
            </w:r>
            <w:r w:rsidR="005F05EE">
              <w:rPr>
                <w:sz w:val="24"/>
                <w:szCs w:val="24"/>
              </w:rPr>
              <w:t>х</w:t>
            </w:r>
            <w:r w:rsidR="005F05EE" w:rsidRPr="005F05EE">
              <w:rPr>
                <w:sz w:val="24"/>
                <w:szCs w:val="24"/>
              </w:rPr>
              <w:t xml:space="preserve"> услови</w:t>
            </w:r>
            <w:r w:rsidR="005F05EE">
              <w:rPr>
                <w:sz w:val="24"/>
                <w:szCs w:val="24"/>
              </w:rPr>
              <w:t>й</w:t>
            </w:r>
            <w:r w:rsidR="005F05EE" w:rsidRPr="005F05EE">
              <w:rPr>
                <w:sz w:val="24"/>
                <w:szCs w:val="24"/>
              </w:rPr>
              <w:t>, выражени</w:t>
            </w:r>
            <w:r w:rsidR="005F05EE">
              <w:rPr>
                <w:sz w:val="24"/>
                <w:szCs w:val="24"/>
              </w:rPr>
              <w:t>й</w:t>
            </w:r>
            <w:r w:rsidR="005F05EE" w:rsidRPr="005F05EE">
              <w:rPr>
                <w:sz w:val="24"/>
                <w:szCs w:val="24"/>
              </w:rPr>
              <w:t xml:space="preserve"> и вычислени</w:t>
            </w:r>
            <w:r w:rsidR="005F05EE">
              <w:rPr>
                <w:sz w:val="24"/>
                <w:szCs w:val="24"/>
              </w:rPr>
              <w:t>й</w:t>
            </w:r>
            <w:r w:rsidR="005F05EE" w:rsidRPr="005F05EE">
              <w:rPr>
                <w:sz w:val="24"/>
                <w:szCs w:val="24"/>
              </w:rPr>
              <w:t xml:space="preserve"> в виде структурированных данных, которые легко передавать между системами и выполнять без привязки к конкретному языку программирования</w:t>
            </w:r>
          </w:p>
        </w:tc>
      </w:tr>
      <w:tr w:rsidR="00C509A5" w:rsidRPr="001015F7" w14:paraId="59036DE4" w14:textId="77777777" w:rsidTr="00404FAF">
        <w:tc>
          <w:tcPr>
            <w:tcW w:w="3209" w:type="dxa"/>
          </w:tcPr>
          <w:p w14:paraId="0E7E84D4" w14:textId="5F44E444" w:rsidR="00C509A5" w:rsidRPr="001015F7" w:rsidRDefault="00C509A5" w:rsidP="00C509A5">
            <w:pPr>
              <w:pStyle w:val="aff0"/>
              <w:rPr>
                <w:sz w:val="24"/>
                <w:szCs w:val="24"/>
                <w:lang w:val="en-US"/>
              </w:rPr>
            </w:pPr>
            <w:r w:rsidRPr="001015F7">
              <w:rPr>
                <w:sz w:val="24"/>
                <w:szCs w:val="24"/>
                <w:lang w:val="en-US"/>
              </w:rPr>
              <w:t>JSON Schema</w:t>
            </w:r>
          </w:p>
        </w:tc>
        <w:tc>
          <w:tcPr>
            <w:tcW w:w="5522" w:type="dxa"/>
          </w:tcPr>
          <w:p w14:paraId="26BA6D64" w14:textId="70F5F94A" w:rsidR="00C509A5" w:rsidRPr="001015F7" w:rsidRDefault="00C509A5" w:rsidP="00C509A5">
            <w:pPr>
              <w:pStyle w:val="aff0"/>
              <w:rPr>
                <w:sz w:val="24"/>
                <w:szCs w:val="24"/>
                <w:lang w:val="en-US"/>
              </w:rPr>
            </w:pPr>
            <w:r w:rsidRPr="001015F7">
              <w:rPr>
                <w:sz w:val="24"/>
                <w:szCs w:val="24"/>
                <w:lang w:val="en-US"/>
              </w:rPr>
              <w:t>Формат описания типов данных</w:t>
            </w:r>
          </w:p>
        </w:tc>
      </w:tr>
      <w:tr w:rsidR="00C509A5" w:rsidRPr="00223904" w14:paraId="1FC9EB27" w14:textId="77777777" w:rsidTr="00404FAF">
        <w:tc>
          <w:tcPr>
            <w:tcW w:w="3209" w:type="dxa"/>
          </w:tcPr>
          <w:p w14:paraId="1A0BD89A" w14:textId="65877831" w:rsidR="00C509A5" w:rsidRPr="001377D8" w:rsidRDefault="00C509A5" w:rsidP="00C509A5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DevOps</w:t>
            </w:r>
          </w:p>
        </w:tc>
        <w:tc>
          <w:tcPr>
            <w:tcW w:w="5522" w:type="dxa"/>
          </w:tcPr>
          <w:p w14:paraId="53813B39" w14:textId="5D944E13" w:rsidR="00C509A5" w:rsidRPr="00223904" w:rsidRDefault="00C509A5" w:rsidP="00C509A5">
            <w:pPr>
              <w:pStyle w:val="aff0"/>
              <w:rPr>
                <w:sz w:val="24"/>
                <w:szCs w:val="24"/>
              </w:rPr>
            </w:pPr>
            <w:r w:rsidRPr="00CF5D5D">
              <w:rPr>
                <w:sz w:val="24"/>
                <w:szCs w:val="24"/>
              </w:rPr>
              <w:t>Методология автоматизации технологических процессов сборки, настройки и развёртывания программного обеспечения</w:t>
            </w:r>
          </w:p>
        </w:tc>
      </w:tr>
      <w:tr w:rsidR="00C509A5" w:rsidRPr="00223904" w14:paraId="2CD71D07" w14:textId="77777777" w:rsidTr="00404FAF">
        <w:tc>
          <w:tcPr>
            <w:tcW w:w="3209" w:type="dxa"/>
          </w:tcPr>
          <w:p w14:paraId="1C73BF45" w14:textId="1EB07509" w:rsidR="00C509A5" w:rsidRPr="001806CB" w:rsidRDefault="00C509A5" w:rsidP="00C509A5">
            <w:pPr>
              <w:pStyle w:val="aff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low-code</w:t>
            </w:r>
          </w:p>
        </w:tc>
        <w:tc>
          <w:tcPr>
            <w:tcW w:w="5522" w:type="dxa"/>
          </w:tcPr>
          <w:p w14:paraId="1F7D8153" w14:textId="3A5EEFA8" w:rsidR="00C509A5" w:rsidRPr="00223904" w:rsidRDefault="00C509A5" w:rsidP="00C509A5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Подход</w:t>
            </w:r>
            <w:r w:rsidRPr="00CF5D5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 </w:t>
            </w:r>
            <w:r w:rsidRPr="00CF5D5D">
              <w:rPr>
                <w:sz w:val="24"/>
                <w:szCs w:val="24"/>
              </w:rPr>
              <w:t>разработк</w:t>
            </w:r>
            <w:r>
              <w:rPr>
                <w:sz w:val="24"/>
                <w:szCs w:val="24"/>
              </w:rPr>
              <w:t>е</w:t>
            </w:r>
            <w:r w:rsidRPr="00CF5D5D">
              <w:rPr>
                <w:sz w:val="24"/>
                <w:szCs w:val="24"/>
              </w:rPr>
              <w:t xml:space="preserve"> приложений с использованием визуальных инструментов и готовых компонентов, который позволяет создавать приложения с минимальным написанием кода</w:t>
            </w:r>
          </w:p>
        </w:tc>
      </w:tr>
      <w:tr w:rsidR="00C509A5" w:rsidRPr="00223904" w14:paraId="10EE5FD3" w14:textId="77777777" w:rsidTr="00404FAF">
        <w:tc>
          <w:tcPr>
            <w:tcW w:w="3209" w:type="dxa"/>
          </w:tcPr>
          <w:p w14:paraId="7FEA297D" w14:textId="463B6A1C" w:rsidR="00C509A5" w:rsidRDefault="00C509A5" w:rsidP="00C509A5">
            <w:pPr>
              <w:pStyle w:val="aff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no-code</w:t>
            </w:r>
          </w:p>
        </w:tc>
        <w:tc>
          <w:tcPr>
            <w:tcW w:w="5522" w:type="dxa"/>
          </w:tcPr>
          <w:p w14:paraId="55469C7E" w14:textId="671CC63D" w:rsidR="00C509A5" w:rsidRPr="00223904" w:rsidRDefault="00C509A5" w:rsidP="00C509A5">
            <w:pPr>
              <w:pStyle w:val="aff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CF5D5D">
              <w:rPr>
                <w:sz w:val="24"/>
                <w:szCs w:val="24"/>
              </w:rPr>
              <w:t>одход к разработке, позволяющий создавать приложения, веб-сайты и автоматизированные процессы с помощью визуальных интерфейсов и инструментов перетаскивания (</w:t>
            </w:r>
            <w:proofErr w:type="spellStart"/>
            <w:r w:rsidRPr="00CF5D5D">
              <w:rPr>
                <w:sz w:val="24"/>
                <w:szCs w:val="24"/>
              </w:rPr>
              <w:t>drag-and-drop</w:t>
            </w:r>
            <w:proofErr w:type="spellEnd"/>
            <w:r w:rsidRPr="00CF5D5D">
              <w:rPr>
                <w:sz w:val="24"/>
                <w:szCs w:val="24"/>
              </w:rPr>
              <w:t>), без необходимости писать ко</w:t>
            </w:r>
            <w:r>
              <w:rPr>
                <w:sz w:val="24"/>
                <w:szCs w:val="24"/>
              </w:rPr>
              <w:t>д</w:t>
            </w:r>
          </w:p>
        </w:tc>
      </w:tr>
    </w:tbl>
    <w:p w14:paraId="645F7E5E" w14:textId="77777777" w:rsidR="001405DE" w:rsidRPr="00223904" w:rsidRDefault="001405DE" w:rsidP="001405DE">
      <w:pPr>
        <w:pStyle w:val="aff0"/>
        <w:rPr>
          <w:sz w:val="24"/>
          <w:szCs w:val="24"/>
        </w:rPr>
      </w:pPr>
    </w:p>
    <w:p w14:paraId="176D1446" w14:textId="77777777" w:rsidR="001405DE" w:rsidRPr="00223904" w:rsidRDefault="001405DE" w:rsidP="001405DE">
      <w:pPr>
        <w:pStyle w:val="aff0"/>
        <w:rPr>
          <w:sz w:val="24"/>
          <w:szCs w:val="24"/>
        </w:rPr>
      </w:pPr>
    </w:p>
    <w:p w14:paraId="3D373D1C" w14:textId="055FC7BE" w:rsidR="001405DE" w:rsidRDefault="001405DE">
      <w:pPr>
        <w:rPr>
          <w:rFonts w:cstheme="minorBidi"/>
          <w:bCs/>
          <w:color w:val="000000"/>
          <w:kern w:val="24"/>
          <w:sz w:val="24"/>
          <w:szCs w:val="24"/>
          <w:shd w:val="clear" w:color="auto" w:fill="FFFFFF"/>
          <w:lang w:bidi="he-IL"/>
        </w:rPr>
      </w:pPr>
      <w:r>
        <w:rPr>
          <w:b/>
          <w:bCs/>
          <w:sz w:val="24"/>
          <w:szCs w:val="24"/>
          <w:lang w:bidi="he-IL"/>
        </w:rPr>
        <w:br w:type="page"/>
      </w:r>
    </w:p>
    <w:p w14:paraId="27AA9F0F" w14:textId="77777777" w:rsidR="001405DE" w:rsidRPr="00223904" w:rsidRDefault="001405DE" w:rsidP="001405DE">
      <w:pPr>
        <w:pStyle w:val="32"/>
        <w:numPr>
          <w:ilvl w:val="0"/>
          <w:numId w:val="0"/>
        </w:numPr>
        <w:ind w:left="708"/>
        <w:rPr>
          <w:sz w:val="24"/>
          <w:szCs w:val="24"/>
          <w:lang w:bidi="he-IL"/>
        </w:rPr>
      </w:pPr>
      <w:bookmarkStart w:id="2" w:name="_Toc219747441"/>
      <w:r w:rsidRPr="00223904">
        <w:rPr>
          <w:sz w:val="24"/>
          <w:szCs w:val="24"/>
          <w:lang w:bidi="he-IL"/>
        </w:rPr>
        <w:lastRenderedPageBreak/>
        <w:t>Введение</w:t>
      </w:r>
      <w:bookmarkEnd w:id="2"/>
    </w:p>
    <w:p w14:paraId="57A4C668" w14:textId="7AD88C00" w:rsidR="001405DE" w:rsidRDefault="001405DE" w:rsidP="001405DE">
      <w:pPr>
        <w:pStyle w:val="afffff3"/>
        <w:rPr>
          <w:sz w:val="24"/>
          <w:szCs w:val="24"/>
          <w:lang w:bidi="he-IL"/>
        </w:rPr>
      </w:pPr>
      <w:r w:rsidRPr="00223904">
        <w:rPr>
          <w:sz w:val="24"/>
          <w:szCs w:val="24"/>
          <w:lang w:bidi="he-IL"/>
        </w:rPr>
        <w:t xml:space="preserve">Данный документ содержит описание </w:t>
      </w:r>
      <w:r w:rsidR="001015F7">
        <w:rPr>
          <w:sz w:val="24"/>
          <w:szCs w:val="24"/>
          <w:lang w:bidi="he-IL"/>
        </w:rPr>
        <w:t>технической архитектуры</w:t>
      </w:r>
      <w:r w:rsidRPr="00223904">
        <w:rPr>
          <w:sz w:val="24"/>
          <w:szCs w:val="24"/>
          <w:lang w:bidi="he-IL"/>
        </w:rPr>
        <w:t xml:space="preserve"> программного обеспечения </w:t>
      </w:r>
      <w:r w:rsidR="001806CB">
        <w:rPr>
          <w:sz w:val="24"/>
          <w:szCs w:val="24"/>
          <w:lang w:bidi="he-IL"/>
        </w:rPr>
        <w:t>«</w:t>
      </w:r>
      <w:proofErr w:type="spellStart"/>
      <w:r w:rsidRPr="00223904">
        <w:rPr>
          <w:sz w:val="24"/>
          <w:szCs w:val="24"/>
          <w:lang w:val="en-US" w:bidi="he-IL"/>
        </w:rPr>
        <w:t>FlowMaster</w:t>
      </w:r>
      <w:proofErr w:type="spellEnd"/>
      <w:r w:rsidR="001806CB">
        <w:rPr>
          <w:sz w:val="24"/>
          <w:szCs w:val="24"/>
          <w:lang w:bidi="he-IL"/>
        </w:rPr>
        <w:t>»</w:t>
      </w:r>
      <w:r w:rsidRPr="00223904">
        <w:rPr>
          <w:sz w:val="24"/>
          <w:szCs w:val="24"/>
          <w:lang w:bidi="he-IL"/>
        </w:rPr>
        <w:t>.</w:t>
      </w:r>
    </w:p>
    <w:p w14:paraId="5C8885A7" w14:textId="1F3E771B" w:rsidR="001405DE" w:rsidRDefault="001405DE" w:rsidP="001405DE">
      <w:pPr>
        <w:pStyle w:val="afffff3"/>
        <w:rPr>
          <w:sz w:val="24"/>
          <w:szCs w:val="24"/>
          <w:lang w:bidi="he-IL"/>
        </w:rPr>
      </w:pPr>
      <w:r w:rsidRPr="001405DE">
        <w:rPr>
          <w:sz w:val="24"/>
          <w:szCs w:val="24"/>
          <w:lang w:bidi="he-IL"/>
        </w:rPr>
        <w:t>Программное обеспечение «</w:t>
      </w:r>
      <w:proofErr w:type="spellStart"/>
      <w:r w:rsidRPr="001405DE">
        <w:rPr>
          <w:sz w:val="24"/>
          <w:szCs w:val="24"/>
          <w:lang w:bidi="he-IL"/>
        </w:rPr>
        <w:t>FlowMaster</w:t>
      </w:r>
      <w:proofErr w:type="spellEnd"/>
      <w:r w:rsidRPr="001405DE">
        <w:rPr>
          <w:sz w:val="24"/>
          <w:szCs w:val="24"/>
          <w:lang w:bidi="he-IL"/>
        </w:rPr>
        <w:t xml:space="preserve">» (далее – ПО) </w:t>
      </w:r>
      <w:r w:rsidR="009D1FE4">
        <w:rPr>
          <w:sz w:val="24"/>
          <w:szCs w:val="24"/>
          <w:lang w:bidi="he-IL"/>
        </w:rPr>
        <w:t>является платформой</w:t>
      </w:r>
      <w:r w:rsidRPr="001405DE">
        <w:rPr>
          <w:sz w:val="24"/>
          <w:szCs w:val="24"/>
          <w:lang w:bidi="he-IL"/>
        </w:rPr>
        <w:t xml:space="preserve"> для проектирования, построения, запуска и исполнения процессов потоковой обработки данных на базе </w:t>
      </w:r>
      <w:proofErr w:type="spellStart"/>
      <w:r w:rsidRPr="001405DE">
        <w:rPr>
          <w:sz w:val="24"/>
          <w:szCs w:val="24"/>
          <w:lang w:bidi="he-IL"/>
        </w:rPr>
        <w:t>Kubernetes</w:t>
      </w:r>
      <w:proofErr w:type="spellEnd"/>
      <w:r w:rsidR="001806CB">
        <w:rPr>
          <w:sz w:val="24"/>
          <w:szCs w:val="24"/>
          <w:lang w:bidi="he-IL"/>
        </w:rPr>
        <w:t xml:space="preserve"> в </w:t>
      </w:r>
      <w:r w:rsidR="001806CB">
        <w:rPr>
          <w:sz w:val="24"/>
          <w:szCs w:val="24"/>
          <w:lang w:val="en-US" w:bidi="he-IL"/>
        </w:rPr>
        <w:t>no</w:t>
      </w:r>
      <w:r w:rsidR="001806CB" w:rsidRPr="001806CB">
        <w:rPr>
          <w:sz w:val="24"/>
          <w:szCs w:val="24"/>
          <w:lang w:bidi="he-IL"/>
        </w:rPr>
        <w:t>-</w:t>
      </w:r>
      <w:r w:rsidR="001806CB">
        <w:rPr>
          <w:sz w:val="24"/>
          <w:szCs w:val="24"/>
          <w:lang w:val="en-US" w:bidi="he-IL"/>
        </w:rPr>
        <w:t>code</w:t>
      </w:r>
      <w:r w:rsidR="001806CB" w:rsidRPr="001806CB">
        <w:rPr>
          <w:sz w:val="24"/>
          <w:szCs w:val="24"/>
          <w:lang w:bidi="he-IL"/>
        </w:rPr>
        <w:t xml:space="preserve"> </w:t>
      </w:r>
      <w:r w:rsidR="001806CB">
        <w:rPr>
          <w:sz w:val="24"/>
          <w:szCs w:val="24"/>
          <w:lang w:bidi="he-IL"/>
        </w:rPr>
        <w:t xml:space="preserve">и </w:t>
      </w:r>
      <w:r w:rsidR="001806CB">
        <w:rPr>
          <w:sz w:val="24"/>
          <w:szCs w:val="24"/>
          <w:lang w:val="en-US" w:bidi="he-IL"/>
        </w:rPr>
        <w:t>low</w:t>
      </w:r>
      <w:r w:rsidR="001806CB" w:rsidRPr="001806CB">
        <w:rPr>
          <w:sz w:val="24"/>
          <w:szCs w:val="24"/>
          <w:lang w:bidi="he-IL"/>
        </w:rPr>
        <w:t>-</w:t>
      </w:r>
      <w:r w:rsidR="001806CB">
        <w:rPr>
          <w:sz w:val="24"/>
          <w:szCs w:val="24"/>
          <w:lang w:val="en-US" w:bidi="he-IL"/>
        </w:rPr>
        <w:t>code</w:t>
      </w:r>
      <w:r w:rsidR="001806CB">
        <w:rPr>
          <w:sz w:val="24"/>
          <w:szCs w:val="24"/>
          <w:lang w:bidi="he-IL"/>
        </w:rPr>
        <w:t xml:space="preserve"> режимах</w:t>
      </w:r>
      <w:r w:rsidRPr="001405DE">
        <w:rPr>
          <w:sz w:val="24"/>
          <w:szCs w:val="24"/>
          <w:lang w:bidi="he-IL"/>
        </w:rPr>
        <w:t>.</w:t>
      </w:r>
    </w:p>
    <w:p w14:paraId="63EE2C23" w14:textId="6E029D58" w:rsidR="001806CB" w:rsidRDefault="00B15A31" w:rsidP="001405DE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Решаемые задачи:</w:t>
      </w:r>
    </w:p>
    <w:p w14:paraId="755B2CF4" w14:textId="0E780992" w:rsidR="00B15A31" w:rsidRDefault="003E6827" w:rsidP="00E124D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создание высоконагруженных систем обработки</w:t>
      </w:r>
      <w:r w:rsidR="00E3596B">
        <w:rPr>
          <w:sz w:val="24"/>
          <w:szCs w:val="24"/>
          <w:lang w:bidi="he-IL"/>
        </w:rPr>
        <w:t xml:space="preserve"> данных</w:t>
      </w:r>
      <w:r>
        <w:rPr>
          <w:sz w:val="24"/>
          <w:szCs w:val="24"/>
          <w:lang w:bidi="he-IL"/>
        </w:rPr>
        <w:t xml:space="preserve"> без </w:t>
      </w:r>
      <w:r w:rsidR="001377D8">
        <w:rPr>
          <w:sz w:val="24"/>
          <w:szCs w:val="24"/>
          <w:lang w:bidi="he-IL"/>
        </w:rPr>
        <w:t>необходимости содержания собственной</w:t>
      </w:r>
      <w:r>
        <w:rPr>
          <w:sz w:val="24"/>
          <w:szCs w:val="24"/>
          <w:lang w:bidi="he-IL"/>
        </w:rPr>
        <w:t xml:space="preserve"> команды специалистов</w:t>
      </w:r>
      <w:r w:rsidR="001377D8">
        <w:rPr>
          <w:sz w:val="24"/>
          <w:szCs w:val="24"/>
          <w:lang w:bidi="he-IL"/>
        </w:rPr>
        <w:t xml:space="preserve"> (разработчиков и </w:t>
      </w:r>
      <w:r w:rsidR="001377D8">
        <w:rPr>
          <w:sz w:val="24"/>
          <w:szCs w:val="24"/>
          <w:lang w:val="en-US" w:bidi="he-IL"/>
        </w:rPr>
        <w:t>DevOps</w:t>
      </w:r>
      <w:r w:rsidR="001377D8" w:rsidRPr="001377D8">
        <w:rPr>
          <w:sz w:val="24"/>
          <w:szCs w:val="24"/>
          <w:lang w:bidi="he-IL"/>
        </w:rPr>
        <w:t>)</w:t>
      </w:r>
      <w:r>
        <w:rPr>
          <w:sz w:val="24"/>
          <w:szCs w:val="24"/>
          <w:lang w:bidi="he-IL"/>
        </w:rPr>
        <w:t>;</w:t>
      </w:r>
    </w:p>
    <w:p w14:paraId="060EAF5E" w14:textId="11FAC9E6" w:rsidR="003E6827" w:rsidRDefault="001377D8" w:rsidP="00E124D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упрощение автоматизации задач обработки данных. Процесс выстраивается однократно и воспроизводится неограниченное количество раз без дополнительных затрат;</w:t>
      </w:r>
    </w:p>
    <w:p w14:paraId="5D204396" w14:textId="056FC838" w:rsidR="001377D8" w:rsidRDefault="001377D8" w:rsidP="00E124D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сокращение временных затрат на создание готового решения за счет использования пополняемой библиотеки процессов</w:t>
      </w:r>
      <w:r w:rsidR="003632D9">
        <w:rPr>
          <w:sz w:val="24"/>
          <w:szCs w:val="24"/>
          <w:lang w:bidi="he-IL"/>
        </w:rPr>
        <w:t xml:space="preserve"> и компонентов и настройки процессов через визуальный интерфейс;</w:t>
      </w:r>
    </w:p>
    <w:p w14:paraId="78F88425" w14:textId="27992465" w:rsidR="001377D8" w:rsidRDefault="001377D8" w:rsidP="00E124D3">
      <w:pPr>
        <w:pStyle w:val="afffff3"/>
        <w:numPr>
          <w:ilvl w:val="0"/>
          <w:numId w:val="33"/>
        </w:numPr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встраивание функций автоматической обработки в привычную существующую инфраструктуру без внесения в нее изменений.</w:t>
      </w:r>
    </w:p>
    <w:p w14:paraId="391610D5" w14:textId="77777777" w:rsidR="00C509A5" w:rsidRDefault="00C509A5" w:rsidP="00C509A5">
      <w:pPr>
        <w:pStyle w:val="afffff3"/>
        <w:ind w:left="1429" w:firstLine="0"/>
        <w:rPr>
          <w:sz w:val="24"/>
          <w:szCs w:val="24"/>
          <w:lang w:bidi="he-IL"/>
        </w:rPr>
      </w:pPr>
    </w:p>
    <w:p w14:paraId="1E8D1DEE" w14:textId="48C58326" w:rsidR="00FE030B" w:rsidRDefault="00DE63DB" w:rsidP="00C509A5">
      <w:pPr>
        <w:pStyle w:val="13"/>
        <w:pageBreakBefore w:val="0"/>
        <w:rPr>
          <w:sz w:val="24"/>
          <w:szCs w:val="24"/>
          <w:lang w:bidi="he-IL"/>
        </w:rPr>
      </w:pPr>
      <w:bookmarkStart w:id="3" w:name="_Toc219747442"/>
      <w:bookmarkEnd w:id="0"/>
      <w:proofErr w:type="spellStart"/>
      <w:r>
        <w:rPr>
          <w:sz w:val="24"/>
          <w:szCs w:val="24"/>
          <w:lang w:bidi="he-IL"/>
        </w:rPr>
        <w:t>Техническая</w:t>
      </w:r>
      <w:proofErr w:type="spellEnd"/>
      <w:r>
        <w:rPr>
          <w:sz w:val="24"/>
          <w:szCs w:val="24"/>
          <w:lang w:bidi="he-IL"/>
        </w:rPr>
        <w:t xml:space="preserve"> </w:t>
      </w:r>
      <w:proofErr w:type="spellStart"/>
      <w:r>
        <w:rPr>
          <w:sz w:val="24"/>
          <w:szCs w:val="24"/>
          <w:lang w:bidi="he-IL"/>
        </w:rPr>
        <w:t>архитектура</w:t>
      </w:r>
      <w:proofErr w:type="spellEnd"/>
      <w:r>
        <w:rPr>
          <w:sz w:val="24"/>
          <w:szCs w:val="24"/>
          <w:lang w:bidi="he-IL"/>
        </w:rPr>
        <w:t xml:space="preserve"> </w:t>
      </w:r>
      <w:bookmarkEnd w:id="3"/>
      <w:proofErr w:type="spellStart"/>
      <w:r w:rsidR="008D00C2">
        <w:rPr>
          <w:sz w:val="24"/>
          <w:szCs w:val="24"/>
          <w:lang w:bidi="he-IL"/>
        </w:rPr>
        <w:t>FlowMaster</w:t>
      </w:r>
      <w:proofErr w:type="spellEnd"/>
    </w:p>
    <w:p w14:paraId="33D28C3A" w14:textId="0B55D8FF" w:rsidR="00DE63DB" w:rsidRDefault="00DE63DB" w:rsidP="00DE63DB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 xml:space="preserve">Платформа </w:t>
      </w:r>
      <w:proofErr w:type="spellStart"/>
      <w:r>
        <w:rPr>
          <w:sz w:val="24"/>
          <w:szCs w:val="24"/>
          <w:lang w:val="en-US" w:bidi="he-IL"/>
        </w:rPr>
        <w:t>FlowMaster</w:t>
      </w:r>
      <w:proofErr w:type="spellEnd"/>
      <w:r>
        <w:rPr>
          <w:sz w:val="24"/>
          <w:szCs w:val="24"/>
          <w:lang w:bidi="he-IL"/>
        </w:rPr>
        <w:t xml:space="preserve"> построена на основе </w:t>
      </w:r>
      <w:r>
        <w:rPr>
          <w:sz w:val="24"/>
          <w:szCs w:val="24"/>
          <w:lang w:val="en-US" w:bidi="he-IL"/>
        </w:rPr>
        <w:t>Kubernetes</w:t>
      </w:r>
      <w:r w:rsidR="008D00C2">
        <w:rPr>
          <w:sz w:val="24"/>
          <w:szCs w:val="24"/>
          <w:lang w:bidi="he-IL"/>
        </w:rPr>
        <w:t>. Д</w:t>
      </w:r>
      <w:r>
        <w:rPr>
          <w:sz w:val="24"/>
          <w:szCs w:val="24"/>
          <w:lang w:bidi="he-IL"/>
        </w:rPr>
        <w:t xml:space="preserve">ля </w:t>
      </w:r>
      <w:r w:rsidR="002418C0">
        <w:rPr>
          <w:sz w:val="24"/>
          <w:szCs w:val="24"/>
          <w:lang w:bidi="he-IL"/>
        </w:rPr>
        <w:t>передачи</w:t>
      </w:r>
      <w:r>
        <w:rPr>
          <w:sz w:val="24"/>
          <w:szCs w:val="24"/>
          <w:lang w:bidi="he-IL"/>
        </w:rPr>
        <w:t xml:space="preserve"> данны</w:t>
      </w:r>
      <w:r w:rsidR="002418C0">
        <w:rPr>
          <w:sz w:val="24"/>
          <w:szCs w:val="24"/>
          <w:lang w:bidi="he-IL"/>
        </w:rPr>
        <w:t>х</w:t>
      </w:r>
      <w:r>
        <w:rPr>
          <w:sz w:val="24"/>
          <w:szCs w:val="24"/>
          <w:lang w:bidi="he-IL"/>
        </w:rPr>
        <w:t xml:space="preserve"> между функциональными компонентами использует</w:t>
      </w:r>
      <w:r w:rsidR="008D00C2">
        <w:rPr>
          <w:sz w:val="24"/>
          <w:szCs w:val="24"/>
          <w:lang w:bidi="he-IL"/>
        </w:rPr>
        <w:t>ся</w:t>
      </w:r>
      <w:r>
        <w:rPr>
          <w:sz w:val="24"/>
          <w:szCs w:val="24"/>
          <w:lang w:bidi="he-IL"/>
        </w:rPr>
        <w:t xml:space="preserve"> брокер сообщений, настройки сохраняются в реляционн</w:t>
      </w:r>
      <w:r w:rsidR="008D00C2">
        <w:rPr>
          <w:sz w:val="24"/>
          <w:szCs w:val="24"/>
          <w:lang w:bidi="he-IL"/>
        </w:rPr>
        <w:t>ой</w:t>
      </w:r>
      <w:r>
        <w:rPr>
          <w:sz w:val="24"/>
          <w:szCs w:val="24"/>
          <w:lang w:bidi="he-IL"/>
        </w:rPr>
        <w:t xml:space="preserve"> БД. Базовые образы (контейнеры) сохраняются в реестре образов.</w:t>
      </w:r>
    </w:p>
    <w:p w14:paraId="7958EDA5" w14:textId="218F579B" w:rsidR="008D00C2" w:rsidRPr="00DE63DB" w:rsidRDefault="008D00C2" w:rsidP="008D00C2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Схема технической архитектуры</w:t>
      </w:r>
      <w:r>
        <w:rPr>
          <w:sz w:val="24"/>
          <w:szCs w:val="24"/>
          <w:lang w:bidi="he-IL"/>
        </w:rPr>
        <w:t xml:space="preserve"> платформы </w:t>
      </w:r>
      <w:proofErr w:type="spellStart"/>
      <w:r>
        <w:rPr>
          <w:sz w:val="24"/>
          <w:szCs w:val="24"/>
          <w:lang w:val="en-US" w:bidi="he-IL"/>
        </w:rPr>
        <w:t>FlowMaster</w:t>
      </w:r>
      <w:proofErr w:type="spellEnd"/>
      <w:r>
        <w:rPr>
          <w:sz w:val="24"/>
          <w:szCs w:val="24"/>
          <w:lang w:bidi="he-IL"/>
        </w:rPr>
        <w:t xml:space="preserve"> представлена на рисунке</w:t>
      </w:r>
      <w:r w:rsidRPr="00DE63DB">
        <w:rPr>
          <w:sz w:val="24"/>
          <w:szCs w:val="24"/>
          <w:lang w:bidi="he-IL"/>
        </w:rPr>
        <w:t xml:space="preserve"> </w:t>
      </w:r>
      <w:r w:rsidRPr="00DE63DB">
        <w:rPr>
          <w:sz w:val="24"/>
          <w:szCs w:val="24"/>
          <w:lang w:bidi="he-IL"/>
        </w:rPr>
        <w:fldChar w:fldCharType="begin"/>
      </w:r>
      <w:r w:rsidRPr="00DE63DB">
        <w:rPr>
          <w:sz w:val="24"/>
          <w:szCs w:val="24"/>
          <w:lang w:bidi="he-IL"/>
        </w:rPr>
        <w:instrText xml:space="preserve"> REF _Ref219736581 \h </w:instrText>
      </w:r>
      <w:r w:rsidRPr="00DE63DB">
        <w:rPr>
          <w:sz w:val="24"/>
          <w:szCs w:val="24"/>
          <w:lang w:bidi="he-IL"/>
        </w:rPr>
      </w:r>
      <w:r w:rsidRPr="00DE63DB">
        <w:rPr>
          <w:sz w:val="24"/>
          <w:szCs w:val="24"/>
          <w:lang w:bidi="he-IL"/>
        </w:rPr>
        <w:instrText xml:space="preserve"> \* MERGEFORMAT </w:instrText>
      </w:r>
      <w:r w:rsidRPr="00DE63DB">
        <w:rPr>
          <w:sz w:val="24"/>
          <w:szCs w:val="24"/>
          <w:lang w:bidi="he-IL"/>
        </w:rPr>
        <w:fldChar w:fldCharType="separate"/>
      </w:r>
      <w:r w:rsidRPr="00DE63DB">
        <w:rPr>
          <w:noProof/>
          <w:sz w:val="24"/>
          <w:szCs w:val="24"/>
        </w:rPr>
        <w:t>1</w:t>
      </w:r>
      <w:r w:rsidRPr="00DE63DB">
        <w:rPr>
          <w:sz w:val="24"/>
          <w:szCs w:val="24"/>
          <w:lang w:bidi="he-IL"/>
        </w:rPr>
        <w:fldChar w:fldCharType="end"/>
      </w:r>
      <w:r>
        <w:rPr>
          <w:sz w:val="24"/>
          <w:szCs w:val="24"/>
          <w:lang w:bidi="he-IL"/>
        </w:rPr>
        <w:t>.</w:t>
      </w:r>
    </w:p>
    <w:p w14:paraId="4E58F336" w14:textId="7154328E" w:rsidR="00284588" w:rsidRDefault="00284588" w:rsidP="00DE63DB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 xml:space="preserve">Компонент «Оператор» осуществляет централизованное управление всеми процессами </w:t>
      </w:r>
      <w:proofErr w:type="spellStart"/>
      <w:r>
        <w:rPr>
          <w:sz w:val="24"/>
          <w:szCs w:val="24"/>
          <w:lang w:val="en-US" w:bidi="he-IL"/>
        </w:rPr>
        <w:t>FlowMaster</w:t>
      </w:r>
      <w:proofErr w:type="spellEnd"/>
      <w:r>
        <w:rPr>
          <w:sz w:val="24"/>
          <w:szCs w:val="24"/>
          <w:lang w:bidi="he-IL"/>
        </w:rPr>
        <w:t>.</w:t>
      </w:r>
    </w:p>
    <w:p w14:paraId="46246054" w14:textId="59FD5F41" w:rsidR="00284588" w:rsidRDefault="00284588" w:rsidP="00DE63DB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 xml:space="preserve">Компонент «Сервис схем данных» </w:t>
      </w:r>
      <w:r w:rsidR="008D00C2">
        <w:rPr>
          <w:sz w:val="24"/>
          <w:szCs w:val="24"/>
          <w:lang w:bidi="he-IL"/>
        </w:rPr>
        <w:t xml:space="preserve">детально </w:t>
      </w:r>
      <w:r>
        <w:rPr>
          <w:sz w:val="24"/>
          <w:szCs w:val="24"/>
          <w:lang w:bidi="he-IL"/>
        </w:rPr>
        <w:t>описан в п.</w:t>
      </w:r>
      <w:r>
        <w:rPr>
          <w:sz w:val="24"/>
          <w:szCs w:val="24"/>
          <w:lang w:bidi="he-IL"/>
        </w:rPr>
        <w:fldChar w:fldCharType="begin"/>
      </w:r>
      <w:r>
        <w:rPr>
          <w:sz w:val="24"/>
          <w:szCs w:val="24"/>
          <w:lang w:bidi="he-IL"/>
        </w:rPr>
        <w:instrText xml:space="preserve"> REF _Ref219747004 \n \h </w:instrText>
      </w:r>
      <w:r>
        <w:rPr>
          <w:sz w:val="24"/>
          <w:szCs w:val="24"/>
          <w:lang w:bidi="he-IL"/>
        </w:rPr>
      </w:r>
      <w:r>
        <w:rPr>
          <w:sz w:val="24"/>
          <w:szCs w:val="24"/>
          <w:lang w:bidi="he-IL"/>
        </w:rPr>
        <w:fldChar w:fldCharType="separate"/>
      </w:r>
      <w:r w:rsidR="008D00C2">
        <w:rPr>
          <w:sz w:val="24"/>
          <w:szCs w:val="24"/>
          <w:lang w:bidi="he-IL"/>
        </w:rPr>
        <w:t>2.2</w:t>
      </w:r>
      <w:r>
        <w:rPr>
          <w:sz w:val="24"/>
          <w:szCs w:val="24"/>
          <w:lang w:bidi="he-IL"/>
        </w:rPr>
        <w:fldChar w:fldCharType="end"/>
      </w:r>
      <w:r w:rsidR="008D00C2">
        <w:rPr>
          <w:sz w:val="24"/>
          <w:szCs w:val="24"/>
          <w:lang w:bidi="he-IL"/>
        </w:rPr>
        <w:t>. О</w:t>
      </w:r>
      <w:r>
        <w:rPr>
          <w:sz w:val="24"/>
          <w:szCs w:val="24"/>
          <w:lang w:bidi="he-IL"/>
        </w:rPr>
        <w:t>твечает за хранение и управление схем данных платформы.</w:t>
      </w:r>
    </w:p>
    <w:p w14:paraId="1E23B797" w14:textId="1320AB2E" w:rsidR="00284588" w:rsidRDefault="00284588" w:rsidP="00DE63DB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Компонент «Веб-интерфейс процессов» упрощает работу по сборке и настройке процессов за счет визуального интерфейса (</w:t>
      </w:r>
      <w:r>
        <w:rPr>
          <w:sz w:val="24"/>
          <w:szCs w:val="24"/>
          <w:lang w:val="en-US" w:bidi="he-IL"/>
        </w:rPr>
        <w:t>no</w:t>
      </w:r>
      <w:r w:rsidRPr="00284588">
        <w:rPr>
          <w:sz w:val="24"/>
          <w:szCs w:val="24"/>
          <w:lang w:bidi="he-IL"/>
        </w:rPr>
        <w:t>-</w:t>
      </w:r>
      <w:r>
        <w:rPr>
          <w:sz w:val="24"/>
          <w:szCs w:val="24"/>
          <w:lang w:val="en-US" w:bidi="he-IL"/>
        </w:rPr>
        <w:t>code</w:t>
      </w:r>
      <w:r w:rsidRPr="00284588">
        <w:rPr>
          <w:sz w:val="24"/>
          <w:szCs w:val="24"/>
          <w:lang w:bidi="he-IL"/>
        </w:rPr>
        <w:t>)</w:t>
      </w:r>
      <w:r>
        <w:rPr>
          <w:sz w:val="24"/>
          <w:szCs w:val="24"/>
          <w:lang w:bidi="he-IL"/>
        </w:rPr>
        <w:t>.</w:t>
      </w:r>
    </w:p>
    <w:p w14:paraId="7702EDEF" w14:textId="77777777" w:rsidR="00DE076C" w:rsidRDefault="008D00C2" w:rsidP="00DE076C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Компонент</w:t>
      </w:r>
      <w:r w:rsidR="00DE076C">
        <w:rPr>
          <w:sz w:val="24"/>
          <w:szCs w:val="24"/>
          <w:lang w:bidi="he-IL"/>
        </w:rPr>
        <w:t>ы</w:t>
      </w:r>
      <w:r>
        <w:rPr>
          <w:sz w:val="24"/>
          <w:szCs w:val="24"/>
          <w:lang w:bidi="he-IL"/>
        </w:rPr>
        <w:t xml:space="preserve"> вида «Процесс» реализуют функциональное назначение платформы. Архитектура процессов </w:t>
      </w:r>
      <w:proofErr w:type="spellStart"/>
      <w:r>
        <w:rPr>
          <w:sz w:val="24"/>
          <w:szCs w:val="24"/>
          <w:lang w:val="en-US" w:bidi="he-IL"/>
        </w:rPr>
        <w:t>FlowMaster</w:t>
      </w:r>
      <w:proofErr w:type="spellEnd"/>
      <w:r>
        <w:rPr>
          <w:sz w:val="24"/>
          <w:szCs w:val="24"/>
          <w:lang w:bidi="he-IL"/>
        </w:rPr>
        <w:t xml:space="preserve"> и их взаимодействия</w:t>
      </w:r>
      <w:r w:rsidRPr="008D00C2">
        <w:rPr>
          <w:sz w:val="24"/>
          <w:szCs w:val="24"/>
          <w:lang w:bidi="he-IL"/>
        </w:rPr>
        <w:t xml:space="preserve"> </w:t>
      </w:r>
      <w:r>
        <w:rPr>
          <w:sz w:val="24"/>
          <w:szCs w:val="24"/>
          <w:lang w:bidi="he-IL"/>
        </w:rPr>
        <w:t>детально описана в п.</w:t>
      </w:r>
      <w:r>
        <w:rPr>
          <w:sz w:val="24"/>
          <w:szCs w:val="24"/>
          <w:lang w:bidi="he-IL"/>
        </w:rPr>
        <w:fldChar w:fldCharType="begin"/>
      </w:r>
      <w:r>
        <w:rPr>
          <w:sz w:val="24"/>
          <w:szCs w:val="24"/>
          <w:lang w:bidi="he-IL"/>
        </w:rPr>
        <w:instrText xml:space="preserve"> REF _Ref219747811 \n \h </w:instrText>
      </w:r>
      <w:r>
        <w:rPr>
          <w:sz w:val="24"/>
          <w:szCs w:val="24"/>
          <w:lang w:bidi="he-IL"/>
        </w:rPr>
      </w:r>
      <w:r>
        <w:rPr>
          <w:sz w:val="24"/>
          <w:szCs w:val="24"/>
          <w:lang w:bidi="he-IL"/>
        </w:rPr>
        <w:fldChar w:fldCharType="separate"/>
      </w:r>
      <w:r>
        <w:rPr>
          <w:sz w:val="24"/>
          <w:szCs w:val="24"/>
          <w:lang w:bidi="he-IL"/>
        </w:rPr>
        <w:t>1.1</w:t>
      </w:r>
      <w:r>
        <w:rPr>
          <w:sz w:val="24"/>
          <w:szCs w:val="24"/>
          <w:lang w:bidi="he-IL"/>
        </w:rPr>
        <w:fldChar w:fldCharType="end"/>
      </w:r>
      <w:r>
        <w:rPr>
          <w:sz w:val="24"/>
          <w:szCs w:val="24"/>
          <w:lang w:bidi="he-IL"/>
        </w:rPr>
        <w:t>.</w:t>
      </w:r>
      <w:r w:rsidR="00DE076C">
        <w:rPr>
          <w:sz w:val="24"/>
          <w:szCs w:val="24"/>
          <w:lang w:bidi="he-IL"/>
        </w:rPr>
        <w:t xml:space="preserve"> </w:t>
      </w:r>
    </w:p>
    <w:p w14:paraId="04708942" w14:textId="17E994EC" w:rsidR="00DE076C" w:rsidRDefault="00DE076C" w:rsidP="00DE076C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Процесс является о</w:t>
      </w:r>
      <w:r w:rsidRPr="00C509A5">
        <w:rPr>
          <w:sz w:val="24"/>
          <w:szCs w:val="24"/>
          <w:lang w:bidi="he-IL"/>
        </w:rPr>
        <w:t>сновной функциональной единицей</w:t>
      </w:r>
      <w:r>
        <w:rPr>
          <w:sz w:val="24"/>
          <w:szCs w:val="24"/>
          <w:lang w:bidi="he-IL"/>
        </w:rPr>
        <w:t xml:space="preserve"> платформы. Процесс – это л</w:t>
      </w:r>
      <w:r w:rsidRPr="00C509A5">
        <w:rPr>
          <w:sz w:val="24"/>
          <w:szCs w:val="24"/>
          <w:lang w:bidi="he-IL"/>
        </w:rPr>
        <w:t>огическая цепочка операций обработки данных, созданная для решения конкретной прикладной задачи</w:t>
      </w:r>
      <w:r>
        <w:rPr>
          <w:sz w:val="24"/>
          <w:szCs w:val="24"/>
          <w:lang w:bidi="he-IL"/>
        </w:rPr>
        <w:t xml:space="preserve"> от получения входных данных до выдачи результата в ожидаемом </w:t>
      </w:r>
      <w:r>
        <w:rPr>
          <w:sz w:val="24"/>
          <w:szCs w:val="24"/>
          <w:lang w:bidi="he-IL"/>
        </w:rPr>
        <w:lastRenderedPageBreak/>
        <w:t>пользователем виде.</w:t>
      </w:r>
    </w:p>
    <w:p w14:paraId="61047E5C" w14:textId="6C4E69CA" w:rsidR="00DE076C" w:rsidRPr="00284588" w:rsidRDefault="00DE076C" w:rsidP="00DE076C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Процесс, в свою очередь, состоит из связанных между собой модулей. Модуль – это ло</w:t>
      </w:r>
      <w:r w:rsidRPr="00C509A5">
        <w:rPr>
          <w:sz w:val="24"/>
          <w:szCs w:val="24"/>
          <w:lang w:bidi="he-IL"/>
        </w:rPr>
        <w:t>гический блок, реализующий конкретную операцию обработки данных</w:t>
      </w:r>
      <w:r>
        <w:rPr>
          <w:sz w:val="24"/>
          <w:szCs w:val="24"/>
          <w:lang w:bidi="he-IL"/>
        </w:rPr>
        <w:t xml:space="preserve">. Связи являются настраиваемыми (например, можно назначить на связь трансформационные </w:t>
      </w:r>
      <w:proofErr w:type="spellStart"/>
      <w:r>
        <w:rPr>
          <w:sz w:val="24"/>
          <w:szCs w:val="24"/>
          <w:lang w:bidi="he-IL"/>
        </w:rPr>
        <w:t>маппинги</w:t>
      </w:r>
      <w:proofErr w:type="spellEnd"/>
      <w:r>
        <w:rPr>
          <w:sz w:val="24"/>
          <w:szCs w:val="24"/>
          <w:lang w:bidi="he-IL"/>
        </w:rPr>
        <w:t>).</w:t>
      </w:r>
    </w:p>
    <w:p w14:paraId="49CA3767" w14:textId="79848027" w:rsidR="00DE63DB" w:rsidRDefault="00DE63DB" w:rsidP="002418C0">
      <w:pPr>
        <w:pStyle w:val="afffff3"/>
        <w:keepNext/>
        <w:jc w:val="center"/>
        <w:rPr>
          <w:lang w:bidi="he-IL"/>
        </w:rPr>
      </w:pPr>
      <w:r w:rsidRPr="00353A4C">
        <w:rPr>
          <w:noProof/>
          <w:szCs w:val="28"/>
        </w:rPr>
        <w:drawing>
          <wp:inline distT="0" distB="0" distL="0" distR="0" wp14:anchorId="68C88DB2" wp14:editId="57221983">
            <wp:extent cx="5371993" cy="2090737"/>
            <wp:effectExtent l="0" t="0" r="635" b="5080"/>
            <wp:docPr id="524979760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6691" cy="2092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B35421D" w14:textId="6CB2F3FE" w:rsidR="00DE63DB" w:rsidRPr="00C509A5" w:rsidRDefault="00DE63DB" w:rsidP="00DE63DB">
      <w:pPr>
        <w:pStyle w:val="affff1"/>
        <w:jc w:val="center"/>
        <w:rPr>
          <w:i w:val="0"/>
          <w:iCs w:val="0"/>
          <w:sz w:val="24"/>
          <w:szCs w:val="24"/>
          <w:lang w:bidi="he-IL"/>
        </w:rPr>
      </w:pPr>
      <w:r w:rsidRPr="00DE63DB">
        <w:rPr>
          <w:i w:val="0"/>
          <w:iCs w:val="0"/>
          <w:color w:val="auto"/>
          <w:sz w:val="24"/>
          <w:szCs w:val="24"/>
        </w:rPr>
        <w:t xml:space="preserve">Рисунок </w:t>
      </w:r>
      <w:r w:rsidRPr="00DE63DB">
        <w:rPr>
          <w:i w:val="0"/>
          <w:iCs w:val="0"/>
          <w:color w:val="auto"/>
          <w:sz w:val="24"/>
          <w:szCs w:val="24"/>
        </w:rPr>
        <w:fldChar w:fldCharType="begin"/>
      </w:r>
      <w:r w:rsidRPr="00DE63DB">
        <w:rPr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Pr="00DE63DB">
        <w:rPr>
          <w:i w:val="0"/>
          <w:iCs w:val="0"/>
          <w:color w:val="auto"/>
          <w:sz w:val="24"/>
          <w:szCs w:val="24"/>
        </w:rPr>
        <w:fldChar w:fldCharType="separate"/>
      </w:r>
      <w:bookmarkStart w:id="4" w:name="_Ref219736581"/>
      <w:r w:rsidR="00E37CA2">
        <w:rPr>
          <w:i w:val="0"/>
          <w:iCs w:val="0"/>
          <w:noProof/>
          <w:color w:val="auto"/>
          <w:sz w:val="24"/>
          <w:szCs w:val="24"/>
        </w:rPr>
        <w:t>1</w:t>
      </w:r>
      <w:bookmarkEnd w:id="4"/>
      <w:r w:rsidRPr="00DE63DB">
        <w:rPr>
          <w:i w:val="0"/>
          <w:iCs w:val="0"/>
          <w:color w:val="auto"/>
          <w:sz w:val="24"/>
          <w:szCs w:val="24"/>
        </w:rPr>
        <w:fldChar w:fldCharType="end"/>
      </w:r>
      <w:r w:rsidRPr="00DE63DB">
        <w:rPr>
          <w:i w:val="0"/>
          <w:iCs w:val="0"/>
          <w:color w:val="auto"/>
          <w:sz w:val="24"/>
          <w:szCs w:val="24"/>
        </w:rPr>
        <w:t xml:space="preserve"> – Техническая архитектура </w:t>
      </w:r>
      <w:proofErr w:type="spellStart"/>
      <w:r w:rsidRPr="00DE63DB">
        <w:rPr>
          <w:i w:val="0"/>
          <w:iCs w:val="0"/>
          <w:color w:val="auto"/>
          <w:sz w:val="24"/>
          <w:szCs w:val="24"/>
          <w:lang w:val="en-US"/>
        </w:rPr>
        <w:t>FlowMaster</w:t>
      </w:r>
      <w:proofErr w:type="spellEnd"/>
    </w:p>
    <w:p w14:paraId="6E9D6784" w14:textId="77777777" w:rsidR="00C509A5" w:rsidRPr="00C509A5" w:rsidRDefault="00C509A5" w:rsidP="00DE63DB">
      <w:pPr>
        <w:pStyle w:val="afffff3"/>
        <w:rPr>
          <w:sz w:val="24"/>
          <w:szCs w:val="24"/>
          <w:lang w:bidi="he-IL"/>
        </w:rPr>
      </w:pPr>
    </w:p>
    <w:p w14:paraId="00CA9FD8" w14:textId="6C46303C" w:rsidR="002A488D" w:rsidRPr="00C509A5" w:rsidRDefault="00C509A5" w:rsidP="00C509A5">
      <w:pPr>
        <w:pStyle w:val="20"/>
        <w:rPr>
          <w:sz w:val="24"/>
          <w:szCs w:val="24"/>
          <w:lang w:bidi="he-IL"/>
        </w:rPr>
      </w:pPr>
      <w:bookmarkStart w:id="5" w:name="_Toc219747443"/>
      <w:bookmarkStart w:id="6" w:name="_Ref219747811"/>
      <w:r w:rsidRPr="00C509A5">
        <w:rPr>
          <w:sz w:val="24"/>
          <w:szCs w:val="24"/>
          <w:lang w:bidi="he-IL"/>
        </w:rPr>
        <w:t xml:space="preserve">Процессы </w:t>
      </w:r>
      <w:proofErr w:type="spellStart"/>
      <w:r w:rsidRPr="00C509A5">
        <w:rPr>
          <w:sz w:val="24"/>
          <w:szCs w:val="24"/>
          <w:lang w:val="en-US" w:bidi="he-IL"/>
        </w:rPr>
        <w:t>FlowMaster</w:t>
      </w:r>
      <w:bookmarkEnd w:id="5"/>
      <w:bookmarkEnd w:id="6"/>
      <w:proofErr w:type="spellEnd"/>
    </w:p>
    <w:p w14:paraId="42AF809C" w14:textId="3F5EBF1E" w:rsidR="0023449A" w:rsidRPr="0023449A" w:rsidRDefault="0023449A" w:rsidP="0023449A">
      <w:pPr>
        <w:pStyle w:val="32"/>
        <w:rPr>
          <w:sz w:val="24"/>
          <w:szCs w:val="24"/>
          <w:lang w:bidi="he-IL"/>
        </w:rPr>
      </w:pPr>
      <w:bookmarkStart w:id="7" w:name="_Toc219747444"/>
      <w:bookmarkStart w:id="8" w:name="_Ref219747703"/>
      <w:r>
        <w:rPr>
          <w:sz w:val="24"/>
          <w:szCs w:val="24"/>
          <w:lang w:bidi="he-IL"/>
        </w:rPr>
        <w:t>Архитектура п</w:t>
      </w:r>
      <w:r w:rsidRPr="0023449A">
        <w:rPr>
          <w:sz w:val="24"/>
          <w:szCs w:val="24"/>
          <w:lang w:bidi="he-IL"/>
        </w:rPr>
        <w:t>роцесс</w:t>
      </w:r>
      <w:r>
        <w:rPr>
          <w:sz w:val="24"/>
          <w:szCs w:val="24"/>
          <w:lang w:bidi="he-IL"/>
        </w:rPr>
        <w:t>ов</w:t>
      </w:r>
      <w:r w:rsidRPr="0023449A">
        <w:rPr>
          <w:sz w:val="24"/>
          <w:szCs w:val="24"/>
          <w:lang w:bidi="he-IL"/>
        </w:rPr>
        <w:t xml:space="preserve"> </w:t>
      </w:r>
      <w:proofErr w:type="spellStart"/>
      <w:r w:rsidRPr="0023449A">
        <w:rPr>
          <w:sz w:val="24"/>
          <w:szCs w:val="24"/>
          <w:lang w:bidi="he-IL"/>
        </w:rPr>
        <w:t>FlowMaster</w:t>
      </w:r>
      <w:bookmarkEnd w:id="7"/>
      <w:bookmarkEnd w:id="8"/>
      <w:proofErr w:type="spellEnd"/>
    </w:p>
    <w:p w14:paraId="5D5589EE" w14:textId="00A8DC38" w:rsidR="005402D4" w:rsidRDefault="002418C0" w:rsidP="002418C0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Процесс является совокупностью</w:t>
      </w:r>
      <w:r w:rsidRPr="002418C0">
        <w:rPr>
          <w:sz w:val="24"/>
          <w:szCs w:val="24"/>
          <w:lang w:bidi="he-IL"/>
        </w:rPr>
        <w:t xml:space="preserve"> модулей</w:t>
      </w:r>
      <w:r>
        <w:rPr>
          <w:sz w:val="24"/>
          <w:szCs w:val="24"/>
          <w:lang w:bidi="he-IL"/>
        </w:rPr>
        <w:t xml:space="preserve"> и связей</w:t>
      </w:r>
      <w:r w:rsidR="00E44375">
        <w:rPr>
          <w:sz w:val="24"/>
          <w:szCs w:val="24"/>
          <w:lang w:bidi="he-IL"/>
        </w:rPr>
        <w:t xml:space="preserve"> для реализации обработки функциональной задачи. Процесс прохождения задачи по модулям процесса показан на рисунке</w:t>
      </w:r>
      <w:r w:rsidR="00C35ED3" w:rsidRPr="00C35ED3">
        <w:rPr>
          <w:sz w:val="24"/>
          <w:szCs w:val="24"/>
          <w:lang w:bidi="he-IL"/>
        </w:rPr>
        <w:t xml:space="preserve"> </w:t>
      </w:r>
      <w:r w:rsidR="00C35ED3" w:rsidRPr="00C35ED3">
        <w:rPr>
          <w:sz w:val="24"/>
          <w:szCs w:val="24"/>
          <w:lang w:bidi="he-IL"/>
        </w:rPr>
        <w:fldChar w:fldCharType="begin"/>
      </w:r>
      <w:r w:rsidR="00C35ED3" w:rsidRPr="00C35ED3">
        <w:rPr>
          <w:sz w:val="24"/>
          <w:szCs w:val="24"/>
          <w:lang w:bidi="he-IL"/>
        </w:rPr>
        <w:instrText xml:space="preserve"> REF _Ref219737945 \h </w:instrText>
      </w:r>
      <w:r w:rsidR="00C35ED3" w:rsidRPr="00C35ED3">
        <w:rPr>
          <w:sz w:val="24"/>
          <w:szCs w:val="24"/>
          <w:lang w:bidi="he-IL"/>
        </w:rPr>
      </w:r>
      <w:r w:rsidR="00C35ED3" w:rsidRPr="00C35ED3">
        <w:rPr>
          <w:sz w:val="24"/>
          <w:szCs w:val="24"/>
          <w:lang w:bidi="he-IL"/>
        </w:rPr>
        <w:instrText xml:space="preserve"> \* MERGEFORMAT </w:instrText>
      </w:r>
      <w:r w:rsidR="00C35ED3" w:rsidRPr="00C35ED3">
        <w:rPr>
          <w:sz w:val="24"/>
          <w:szCs w:val="24"/>
          <w:lang w:bidi="he-IL"/>
        </w:rPr>
        <w:fldChar w:fldCharType="separate"/>
      </w:r>
      <w:r w:rsidR="00C35ED3" w:rsidRPr="00C35ED3">
        <w:rPr>
          <w:noProof/>
          <w:sz w:val="24"/>
          <w:szCs w:val="24"/>
        </w:rPr>
        <w:t>2</w:t>
      </w:r>
      <w:r w:rsidR="00C35ED3" w:rsidRPr="00C35ED3">
        <w:rPr>
          <w:sz w:val="24"/>
          <w:szCs w:val="24"/>
          <w:lang w:bidi="he-IL"/>
        </w:rPr>
        <w:fldChar w:fldCharType="end"/>
      </w:r>
      <w:r>
        <w:rPr>
          <w:sz w:val="24"/>
          <w:szCs w:val="24"/>
          <w:lang w:bidi="he-IL"/>
        </w:rPr>
        <w:t xml:space="preserve">. </w:t>
      </w:r>
    </w:p>
    <w:p w14:paraId="65813A48" w14:textId="77777777" w:rsidR="00284588" w:rsidRDefault="00284588" w:rsidP="00284588">
      <w:pPr>
        <w:pStyle w:val="afffff3"/>
        <w:keepNext/>
        <w:jc w:val="center"/>
        <w:rPr>
          <w:sz w:val="24"/>
          <w:szCs w:val="24"/>
          <w:lang w:bidi="he-IL"/>
        </w:rPr>
      </w:pPr>
      <w:r>
        <w:rPr>
          <w:noProof/>
          <w:szCs w:val="28"/>
        </w:rPr>
        <w:drawing>
          <wp:inline distT="0" distB="0" distL="0" distR="0" wp14:anchorId="59379BC9" wp14:editId="45604E9A">
            <wp:extent cx="4799429" cy="2819400"/>
            <wp:effectExtent l="0" t="0" r="0" b="0"/>
            <wp:docPr id="1089937721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2300" cy="28328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9A5D05F" w14:textId="77777777" w:rsidR="00284588" w:rsidRPr="0023449A" w:rsidRDefault="00284588" w:rsidP="00284588">
      <w:pPr>
        <w:pStyle w:val="affff1"/>
        <w:jc w:val="center"/>
        <w:rPr>
          <w:i w:val="0"/>
          <w:iCs w:val="0"/>
          <w:color w:val="auto"/>
          <w:sz w:val="24"/>
          <w:szCs w:val="24"/>
          <w:lang w:bidi="he-IL"/>
        </w:rPr>
      </w:pPr>
      <w:r w:rsidRPr="002418C0">
        <w:rPr>
          <w:i w:val="0"/>
          <w:iCs w:val="0"/>
          <w:color w:val="auto"/>
          <w:sz w:val="24"/>
          <w:szCs w:val="24"/>
        </w:rPr>
        <w:t xml:space="preserve">Рисунок </w:t>
      </w:r>
      <w:r w:rsidRPr="002418C0">
        <w:rPr>
          <w:i w:val="0"/>
          <w:iCs w:val="0"/>
          <w:color w:val="auto"/>
          <w:sz w:val="24"/>
          <w:szCs w:val="24"/>
        </w:rPr>
        <w:fldChar w:fldCharType="begin"/>
      </w:r>
      <w:r w:rsidRPr="002418C0">
        <w:rPr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Pr="002418C0">
        <w:rPr>
          <w:i w:val="0"/>
          <w:iCs w:val="0"/>
          <w:color w:val="auto"/>
          <w:sz w:val="24"/>
          <w:szCs w:val="24"/>
        </w:rPr>
        <w:fldChar w:fldCharType="separate"/>
      </w:r>
      <w:bookmarkStart w:id="9" w:name="_Ref219737945"/>
      <w:r>
        <w:rPr>
          <w:i w:val="0"/>
          <w:iCs w:val="0"/>
          <w:noProof/>
          <w:color w:val="auto"/>
          <w:sz w:val="24"/>
          <w:szCs w:val="24"/>
        </w:rPr>
        <w:t>2</w:t>
      </w:r>
      <w:bookmarkEnd w:id="9"/>
      <w:r w:rsidRPr="002418C0">
        <w:rPr>
          <w:i w:val="0"/>
          <w:iCs w:val="0"/>
          <w:color w:val="auto"/>
          <w:sz w:val="24"/>
          <w:szCs w:val="24"/>
        </w:rPr>
        <w:fldChar w:fldCharType="end"/>
      </w:r>
      <w:r w:rsidRPr="002418C0">
        <w:rPr>
          <w:i w:val="0"/>
          <w:iCs w:val="0"/>
          <w:color w:val="auto"/>
          <w:sz w:val="24"/>
          <w:szCs w:val="24"/>
        </w:rPr>
        <w:t xml:space="preserve"> – Архитектура процесса </w:t>
      </w:r>
      <w:proofErr w:type="spellStart"/>
      <w:r w:rsidRPr="002418C0">
        <w:rPr>
          <w:i w:val="0"/>
          <w:iCs w:val="0"/>
          <w:color w:val="auto"/>
          <w:sz w:val="24"/>
          <w:szCs w:val="24"/>
          <w:lang w:val="en-US"/>
        </w:rPr>
        <w:t>FlowMaster</w:t>
      </w:r>
      <w:proofErr w:type="spellEnd"/>
    </w:p>
    <w:p w14:paraId="41509880" w14:textId="77777777" w:rsidR="005402D4" w:rsidRPr="002418C0" w:rsidRDefault="005402D4" w:rsidP="005402D4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Процесс</w:t>
      </w:r>
      <w:r w:rsidRPr="002418C0">
        <w:rPr>
          <w:sz w:val="24"/>
          <w:szCs w:val="24"/>
          <w:lang w:bidi="he-IL"/>
        </w:rPr>
        <w:t xml:space="preserve"> может быть:</w:t>
      </w:r>
    </w:p>
    <w:p w14:paraId="4BF72B49" w14:textId="77777777" w:rsidR="005402D4" w:rsidRPr="002418C0" w:rsidRDefault="005402D4" w:rsidP="00A771C7">
      <w:pPr>
        <w:pStyle w:val="afffff3"/>
        <w:numPr>
          <w:ilvl w:val="0"/>
          <w:numId w:val="34"/>
        </w:numPr>
        <w:rPr>
          <w:sz w:val="24"/>
          <w:szCs w:val="24"/>
          <w:lang w:bidi="he-IL"/>
        </w:rPr>
      </w:pPr>
      <w:r w:rsidRPr="002418C0">
        <w:rPr>
          <w:sz w:val="24"/>
          <w:szCs w:val="24"/>
          <w:lang w:bidi="he-IL"/>
        </w:rPr>
        <w:t>вечным</w:t>
      </w:r>
      <w:r>
        <w:rPr>
          <w:sz w:val="24"/>
          <w:szCs w:val="24"/>
          <w:lang w:bidi="he-IL"/>
        </w:rPr>
        <w:t>. Создается для непрерывной обработки</w:t>
      </w:r>
      <w:r w:rsidRPr="002418C0">
        <w:rPr>
          <w:sz w:val="24"/>
          <w:szCs w:val="24"/>
          <w:lang w:bidi="he-IL"/>
        </w:rPr>
        <w:t xml:space="preserve"> потоков данных;</w:t>
      </w:r>
    </w:p>
    <w:p w14:paraId="64445F9E" w14:textId="2BE79F4E" w:rsidR="005402D4" w:rsidRPr="002418C0" w:rsidRDefault="005402D4" w:rsidP="00A771C7">
      <w:pPr>
        <w:pStyle w:val="afffff3"/>
        <w:numPr>
          <w:ilvl w:val="0"/>
          <w:numId w:val="34"/>
        </w:numPr>
        <w:rPr>
          <w:sz w:val="24"/>
          <w:szCs w:val="24"/>
          <w:lang w:bidi="he-IL"/>
        </w:rPr>
      </w:pPr>
      <w:r w:rsidRPr="002418C0">
        <w:rPr>
          <w:sz w:val="24"/>
          <w:szCs w:val="24"/>
          <w:lang w:bidi="he-IL"/>
        </w:rPr>
        <w:lastRenderedPageBreak/>
        <w:t>пакетным</w:t>
      </w:r>
      <w:r>
        <w:rPr>
          <w:sz w:val="24"/>
          <w:szCs w:val="24"/>
          <w:lang w:bidi="he-IL"/>
        </w:rPr>
        <w:t>. Такой процесс предназначен для выполнения</w:t>
      </w:r>
      <w:r w:rsidRPr="002418C0">
        <w:rPr>
          <w:sz w:val="24"/>
          <w:szCs w:val="24"/>
          <w:lang w:bidi="he-IL"/>
        </w:rPr>
        <w:t xml:space="preserve"> набора </w:t>
      </w:r>
      <w:r>
        <w:rPr>
          <w:sz w:val="24"/>
          <w:szCs w:val="24"/>
          <w:lang w:bidi="he-IL"/>
        </w:rPr>
        <w:t>действий</w:t>
      </w:r>
      <w:r w:rsidR="00E44375">
        <w:rPr>
          <w:sz w:val="24"/>
          <w:szCs w:val="24"/>
          <w:lang w:bidi="he-IL"/>
        </w:rPr>
        <w:t xml:space="preserve"> однократно либо</w:t>
      </w:r>
      <w:r>
        <w:rPr>
          <w:sz w:val="24"/>
          <w:szCs w:val="24"/>
          <w:lang w:bidi="he-IL"/>
        </w:rPr>
        <w:t xml:space="preserve"> конечное количество раз</w:t>
      </w:r>
      <w:r w:rsidRPr="002418C0">
        <w:rPr>
          <w:sz w:val="24"/>
          <w:szCs w:val="24"/>
          <w:lang w:bidi="he-IL"/>
        </w:rPr>
        <w:t>;</w:t>
      </w:r>
    </w:p>
    <w:p w14:paraId="57C87C2C" w14:textId="2E1510E8" w:rsidR="005402D4" w:rsidRDefault="005402D4" w:rsidP="00A771C7">
      <w:pPr>
        <w:pStyle w:val="afffff3"/>
        <w:numPr>
          <w:ilvl w:val="0"/>
          <w:numId w:val="34"/>
        </w:numPr>
        <w:rPr>
          <w:sz w:val="24"/>
          <w:szCs w:val="24"/>
          <w:lang w:bidi="he-IL"/>
        </w:rPr>
      </w:pPr>
      <w:r w:rsidRPr="002418C0">
        <w:rPr>
          <w:sz w:val="24"/>
          <w:szCs w:val="24"/>
          <w:lang w:bidi="he-IL"/>
        </w:rPr>
        <w:t>регламентным</w:t>
      </w:r>
      <w:r>
        <w:rPr>
          <w:sz w:val="24"/>
          <w:szCs w:val="24"/>
          <w:lang w:bidi="he-IL"/>
        </w:rPr>
        <w:t>. Это пакетный процесс, запускаемый по расписанию</w:t>
      </w:r>
      <w:r w:rsidRPr="002418C0">
        <w:rPr>
          <w:sz w:val="24"/>
          <w:szCs w:val="24"/>
          <w:lang w:bidi="he-IL"/>
        </w:rPr>
        <w:t>.</w:t>
      </w:r>
    </w:p>
    <w:p w14:paraId="13FD3959" w14:textId="2677690E" w:rsidR="005402D4" w:rsidRDefault="002418C0" w:rsidP="002418C0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Связ</w:t>
      </w:r>
      <w:r w:rsidR="005402D4">
        <w:rPr>
          <w:sz w:val="24"/>
          <w:szCs w:val="24"/>
          <w:lang w:bidi="he-IL"/>
        </w:rPr>
        <w:t xml:space="preserve">ь между модулями </w:t>
      </w:r>
      <w:r w:rsidR="00E44375">
        <w:rPr>
          <w:sz w:val="24"/>
          <w:szCs w:val="24"/>
          <w:lang w:bidi="he-IL"/>
        </w:rPr>
        <w:t xml:space="preserve">реализована через </w:t>
      </w:r>
      <w:r>
        <w:rPr>
          <w:sz w:val="24"/>
          <w:szCs w:val="24"/>
          <w:lang w:bidi="he-IL"/>
        </w:rPr>
        <w:t>очеред</w:t>
      </w:r>
      <w:r w:rsidR="00E44375">
        <w:rPr>
          <w:sz w:val="24"/>
          <w:szCs w:val="24"/>
          <w:lang w:bidi="he-IL"/>
        </w:rPr>
        <w:t>и</w:t>
      </w:r>
      <w:r>
        <w:rPr>
          <w:sz w:val="24"/>
          <w:szCs w:val="24"/>
          <w:lang w:bidi="he-IL"/>
        </w:rPr>
        <w:t xml:space="preserve"> брокера сообщений</w:t>
      </w:r>
      <w:r w:rsidR="005402D4">
        <w:rPr>
          <w:sz w:val="24"/>
          <w:szCs w:val="24"/>
          <w:lang w:bidi="he-IL"/>
        </w:rPr>
        <w:t>, благодаря которым задачи на обработку перемещаются по процессам и обеспечивается асинхронность обработки.</w:t>
      </w:r>
    </w:p>
    <w:p w14:paraId="69C88525" w14:textId="4662C03E" w:rsidR="002418C0" w:rsidRDefault="005402D4" w:rsidP="002418C0">
      <w:pPr>
        <w:pStyle w:val="afffff3"/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Задача представляет собой структуру данных, содержащую одновременно данные и необходимую техническую информацию для обработки</w:t>
      </w:r>
      <w:r w:rsidR="00E44375">
        <w:rPr>
          <w:sz w:val="24"/>
          <w:szCs w:val="24"/>
          <w:lang w:bidi="he-IL"/>
        </w:rPr>
        <w:t xml:space="preserve"> этих данных</w:t>
      </w:r>
      <w:r>
        <w:rPr>
          <w:sz w:val="24"/>
          <w:szCs w:val="24"/>
          <w:lang w:bidi="he-IL"/>
        </w:rPr>
        <w:t xml:space="preserve"> в</w:t>
      </w:r>
      <w:r w:rsidR="00E44375">
        <w:rPr>
          <w:sz w:val="24"/>
          <w:szCs w:val="24"/>
          <w:lang w:bidi="he-IL"/>
        </w:rPr>
        <w:t>нутри</w:t>
      </w:r>
      <w:r>
        <w:rPr>
          <w:sz w:val="24"/>
          <w:szCs w:val="24"/>
          <w:lang w:bidi="he-IL"/>
        </w:rPr>
        <w:t xml:space="preserve"> процесс</w:t>
      </w:r>
      <w:r w:rsidR="00E44375">
        <w:rPr>
          <w:sz w:val="24"/>
          <w:szCs w:val="24"/>
          <w:lang w:bidi="he-IL"/>
        </w:rPr>
        <w:t>а</w:t>
      </w:r>
      <w:r>
        <w:rPr>
          <w:sz w:val="24"/>
          <w:szCs w:val="24"/>
          <w:lang w:bidi="he-IL"/>
        </w:rPr>
        <w:t>.</w:t>
      </w:r>
    </w:p>
    <w:p w14:paraId="0F626404" w14:textId="75F65315" w:rsidR="002418C0" w:rsidRDefault="002418C0" w:rsidP="005402D4">
      <w:pPr>
        <w:pStyle w:val="afffff3"/>
        <w:rPr>
          <w:sz w:val="24"/>
          <w:szCs w:val="24"/>
          <w:lang w:bidi="he-IL"/>
        </w:rPr>
      </w:pPr>
      <w:r w:rsidRPr="002418C0">
        <w:rPr>
          <w:sz w:val="24"/>
          <w:szCs w:val="24"/>
          <w:lang w:bidi="he-IL"/>
        </w:rPr>
        <w:t>Задач</w:t>
      </w:r>
      <w:r>
        <w:rPr>
          <w:sz w:val="24"/>
          <w:szCs w:val="24"/>
          <w:lang w:bidi="he-IL"/>
        </w:rPr>
        <w:t xml:space="preserve">а </w:t>
      </w:r>
      <w:r w:rsidR="00E44375">
        <w:rPr>
          <w:sz w:val="24"/>
          <w:szCs w:val="24"/>
          <w:lang w:bidi="he-IL"/>
        </w:rPr>
        <w:t xml:space="preserve">на обработку </w:t>
      </w:r>
      <w:r>
        <w:rPr>
          <w:sz w:val="24"/>
          <w:szCs w:val="24"/>
          <w:lang w:bidi="he-IL"/>
        </w:rPr>
        <w:t>поступает в точку</w:t>
      </w:r>
      <w:r w:rsidRPr="002418C0">
        <w:rPr>
          <w:sz w:val="24"/>
          <w:szCs w:val="24"/>
          <w:lang w:bidi="he-IL"/>
        </w:rPr>
        <w:t xml:space="preserve"> входа в процесс – </w:t>
      </w:r>
      <w:proofErr w:type="spellStart"/>
      <w:r w:rsidRPr="002418C0">
        <w:rPr>
          <w:sz w:val="24"/>
          <w:szCs w:val="24"/>
          <w:lang w:bidi="he-IL"/>
        </w:rPr>
        <w:t>гейтве</w:t>
      </w:r>
      <w:r>
        <w:rPr>
          <w:sz w:val="24"/>
          <w:szCs w:val="24"/>
          <w:lang w:bidi="he-IL"/>
        </w:rPr>
        <w:t>й</w:t>
      </w:r>
      <w:proofErr w:type="spellEnd"/>
      <w:r w:rsidR="00E44375">
        <w:rPr>
          <w:sz w:val="24"/>
          <w:szCs w:val="24"/>
          <w:lang w:bidi="he-IL"/>
        </w:rPr>
        <w:t xml:space="preserve"> (показан кругом на рисунке</w:t>
      </w:r>
      <w:r w:rsidR="00E44375" w:rsidRPr="005402D4">
        <w:rPr>
          <w:sz w:val="24"/>
          <w:szCs w:val="24"/>
          <w:lang w:bidi="he-IL"/>
        </w:rPr>
        <w:t xml:space="preserve"> </w:t>
      </w:r>
      <w:r w:rsidR="00E44375" w:rsidRPr="005402D4">
        <w:rPr>
          <w:sz w:val="24"/>
          <w:szCs w:val="24"/>
          <w:lang w:bidi="he-IL"/>
        </w:rPr>
        <w:fldChar w:fldCharType="begin"/>
      </w:r>
      <w:r w:rsidR="00E44375" w:rsidRPr="005402D4">
        <w:rPr>
          <w:sz w:val="24"/>
          <w:szCs w:val="24"/>
          <w:lang w:bidi="he-IL"/>
        </w:rPr>
        <w:instrText xml:space="preserve"> REF _Ref219739045 \h </w:instrText>
      </w:r>
      <w:r w:rsidR="00E44375" w:rsidRPr="005402D4">
        <w:rPr>
          <w:sz w:val="24"/>
          <w:szCs w:val="24"/>
          <w:lang w:bidi="he-IL"/>
        </w:rPr>
      </w:r>
      <w:r w:rsidR="00E44375" w:rsidRPr="005402D4">
        <w:rPr>
          <w:sz w:val="24"/>
          <w:szCs w:val="24"/>
          <w:lang w:bidi="he-IL"/>
        </w:rPr>
        <w:instrText xml:space="preserve"> \* MERGEFORMAT </w:instrText>
      </w:r>
      <w:r w:rsidR="00E44375" w:rsidRPr="005402D4">
        <w:rPr>
          <w:sz w:val="24"/>
          <w:szCs w:val="24"/>
          <w:lang w:bidi="he-IL"/>
        </w:rPr>
        <w:fldChar w:fldCharType="separate"/>
      </w:r>
      <w:r w:rsidR="00E44375" w:rsidRPr="005402D4">
        <w:rPr>
          <w:noProof/>
          <w:sz w:val="24"/>
          <w:szCs w:val="24"/>
        </w:rPr>
        <w:t>3</w:t>
      </w:r>
      <w:r w:rsidR="00E44375" w:rsidRPr="005402D4">
        <w:rPr>
          <w:sz w:val="24"/>
          <w:szCs w:val="24"/>
          <w:lang w:bidi="he-IL"/>
        </w:rPr>
        <w:fldChar w:fldCharType="end"/>
      </w:r>
      <w:r w:rsidR="00E44375">
        <w:rPr>
          <w:sz w:val="24"/>
          <w:szCs w:val="24"/>
          <w:lang w:bidi="he-IL"/>
        </w:rPr>
        <w:t>)</w:t>
      </w:r>
      <w:r w:rsidRPr="002418C0">
        <w:rPr>
          <w:sz w:val="24"/>
          <w:szCs w:val="24"/>
          <w:lang w:bidi="he-IL"/>
        </w:rPr>
        <w:t>.</w:t>
      </w:r>
    </w:p>
    <w:p w14:paraId="2A3DC9DF" w14:textId="4EDD7CA5" w:rsidR="002418C0" w:rsidRDefault="0023449A" w:rsidP="0023449A">
      <w:pPr>
        <w:pStyle w:val="32"/>
        <w:rPr>
          <w:sz w:val="24"/>
          <w:szCs w:val="24"/>
          <w:lang w:bidi="he-IL"/>
        </w:rPr>
      </w:pPr>
      <w:bookmarkStart w:id="10" w:name="_Toc219747445"/>
      <w:proofErr w:type="spellStart"/>
      <w:r>
        <w:rPr>
          <w:sz w:val="24"/>
          <w:szCs w:val="24"/>
          <w:lang w:bidi="he-IL"/>
        </w:rPr>
        <w:t>Межпроцессное</w:t>
      </w:r>
      <w:proofErr w:type="spellEnd"/>
      <w:r>
        <w:rPr>
          <w:sz w:val="24"/>
          <w:szCs w:val="24"/>
          <w:lang w:bidi="he-IL"/>
        </w:rPr>
        <w:t xml:space="preserve"> взаимодействие</w:t>
      </w:r>
      <w:bookmarkEnd w:id="10"/>
    </w:p>
    <w:p w14:paraId="22039AB0" w14:textId="666C52D8" w:rsidR="0023449A" w:rsidRDefault="0023449A" w:rsidP="002418C0">
      <w:pPr>
        <w:pStyle w:val="afffff3"/>
        <w:rPr>
          <w:sz w:val="24"/>
          <w:szCs w:val="24"/>
          <w:lang w:bidi="he-IL"/>
        </w:rPr>
      </w:pPr>
      <w:proofErr w:type="spellStart"/>
      <w:r>
        <w:rPr>
          <w:sz w:val="24"/>
          <w:szCs w:val="24"/>
          <w:lang w:val="en-US" w:bidi="he-IL"/>
        </w:rPr>
        <w:t>FlowMaster</w:t>
      </w:r>
      <w:proofErr w:type="spellEnd"/>
      <w:r w:rsidRPr="0023449A">
        <w:rPr>
          <w:sz w:val="24"/>
          <w:szCs w:val="24"/>
          <w:lang w:bidi="he-IL"/>
        </w:rPr>
        <w:t xml:space="preserve"> позволяет процессам обращаться друг к другу</w:t>
      </w:r>
      <w:r w:rsidR="005402D4">
        <w:rPr>
          <w:sz w:val="24"/>
          <w:szCs w:val="24"/>
          <w:lang w:bidi="he-IL"/>
        </w:rPr>
        <w:t xml:space="preserve">. Также поддерживаются вложенные процессы, то есть процесс №1 может вызвать </w:t>
      </w:r>
      <w:r w:rsidR="00E44375">
        <w:rPr>
          <w:sz w:val="24"/>
          <w:szCs w:val="24"/>
          <w:lang w:bidi="he-IL"/>
        </w:rPr>
        <w:t>внутри себя</w:t>
      </w:r>
      <w:r w:rsidR="005402D4">
        <w:rPr>
          <w:sz w:val="24"/>
          <w:szCs w:val="24"/>
          <w:lang w:bidi="he-IL"/>
        </w:rPr>
        <w:t xml:space="preserve"> процесс №2 и по окончании его работы получить результаты обратно в процесс №1 (см. рисунок</w:t>
      </w:r>
      <w:r w:rsidR="005402D4" w:rsidRPr="005402D4">
        <w:rPr>
          <w:sz w:val="24"/>
          <w:szCs w:val="24"/>
          <w:lang w:bidi="he-IL"/>
        </w:rPr>
        <w:t xml:space="preserve"> </w:t>
      </w:r>
      <w:r w:rsidR="005402D4" w:rsidRPr="005402D4">
        <w:rPr>
          <w:sz w:val="24"/>
          <w:szCs w:val="24"/>
          <w:lang w:bidi="he-IL"/>
        </w:rPr>
        <w:fldChar w:fldCharType="begin"/>
      </w:r>
      <w:r w:rsidR="005402D4" w:rsidRPr="005402D4">
        <w:rPr>
          <w:sz w:val="24"/>
          <w:szCs w:val="24"/>
          <w:lang w:bidi="he-IL"/>
        </w:rPr>
        <w:instrText xml:space="preserve"> REF _Ref219739045 \h </w:instrText>
      </w:r>
      <w:r w:rsidR="005402D4" w:rsidRPr="005402D4">
        <w:rPr>
          <w:sz w:val="24"/>
          <w:szCs w:val="24"/>
          <w:lang w:bidi="he-IL"/>
        </w:rPr>
      </w:r>
      <w:r w:rsidR="005402D4" w:rsidRPr="005402D4">
        <w:rPr>
          <w:sz w:val="24"/>
          <w:szCs w:val="24"/>
          <w:lang w:bidi="he-IL"/>
        </w:rPr>
        <w:instrText xml:space="preserve"> \* MERGEFORMAT </w:instrText>
      </w:r>
      <w:r w:rsidR="005402D4" w:rsidRPr="005402D4">
        <w:rPr>
          <w:sz w:val="24"/>
          <w:szCs w:val="24"/>
          <w:lang w:bidi="he-IL"/>
        </w:rPr>
        <w:fldChar w:fldCharType="separate"/>
      </w:r>
      <w:r w:rsidR="005402D4" w:rsidRPr="005402D4">
        <w:rPr>
          <w:noProof/>
          <w:sz w:val="24"/>
          <w:szCs w:val="24"/>
        </w:rPr>
        <w:t>3</w:t>
      </w:r>
      <w:r w:rsidR="005402D4" w:rsidRPr="005402D4">
        <w:rPr>
          <w:sz w:val="24"/>
          <w:szCs w:val="24"/>
          <w:lang w:bidi="he-IL"/>
        </w:rPr>
        <w:fldChar w:fldCharType="end"/>
      </w:r>
      <w:r w:rsidR="005402D4">
        <w:rPr>
          <w:sz w:val="24"/>
          <w:szCs w:val="24"/>
          <w:lang w:bidi="he-IL"/>
        </w:rPr>
        <w:t>)</w:t>
      </w:r>
      <w:r w:rsidRPr="0023449A">
        <w:rPr>
          <w:sz w:val="24"/>
          <w:szCs w:val="24"/>
          <w:lang w:bidi="he-IL"/>
        </w:rPr>
        <w:t>.</w:t>
      </w:r>
    </w:p>
    <w:p w14:paraId="137875DC" w14:textId="61E696EA" w:rsidR="002418C0" w:rsidRDefault="0023449A" w:rsidP="00A95D37">
      <w:pPr>
        <w:pStyle w:val="afffff3"/>
        <w:keepNext/>
        <w:jc w:val="center"/>
        <w:rPr>
          <w:sz w:val="24"/>
          <w:szCs w:val="24"/>
          <w:lang w:bidi="he-IL"/>
        </w:rPr>
      </w:pPr>
      <w:r>
        <w:rPr>
          <w:noProof/>
        </w:rPr>
        <w:drawing>
          <wp:inline distT="0" distB="0" distL="0" distR="0" wp14:anchorId="7357EC6B" wp14:editId="36407573">
            <wp:extent cx="4644073" cy="4688655"/>
            <wp:effectExtent l="0" t="0" r="4445" b="0"/>
            <wp:docPr id="1146604366" name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092" cy="4711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387C8D" w14:textId="6AEF6A45" w:rsidR="0023449A" w:rsidRPr="0023449A" w:rsidRDefault="005402D4" w:rsidP="0023449A">
      <w:pPr>
        <w:pStyle w:val="affff1"/>
        <w:jc w:val="center"/>
        <w:rPr>
          <w:i w:val="0"/>
          <w:iCs w:val="0"/>
          <w:color w:val="auto"/>
          <w:sz w:val="24"/>
          <w:szCs w:val="24"/>
          <w:lang w:bidi="he-IL"/>
        </w:rPr>
      </w:pPr>
      <w:r w:rsidRPr="0023449A">
        <w:rPr>
          <w:i w:val="0"/>
          <w:iCs w:val="0"/>
          <w:color w:val="auto"/>
          <w:sz w:val="24"/>
          <w:szCs w:val="24"/>
        </w:rPr>
        <w:t xml:space="preserve">Рисунок </w:t>
      </w:r>
      <w:r w:rsidR="0023449A" w:rsidRPr="0023449A">
        <w:rPr>
          <w:i w:val="0"/>
          <w:iCs w:val="0"/>
          <w:color w:val="auto"/>
          <w:sz w:val="24"/>
          <w:szCs w:val="24"/>
        </w:rPr>
        <w:fldChar w:fldCharType="begin"/>
      </w:r>
      <w:r w:rsidR="0023449A" w:rsidRPr="0023449A">
        <w:rPr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="0023449A" w:rsidRPr="0023449A">
        <w:rPr>
          <w:i w:val="0"/>
          <w:iCs w:val="0"/>
          <w:color w:val="auto"/>
          <w:sz w:val="24"/>
          <w:szCs w:val="24"/>
        </w:rPr>
        <w:fldChar w:fldCharType="separate"/>
      </w:r>
      <w:bookmarkStart w:id="11" w:name="_Ref219739045"/>
      <w:r w:rsidR="00E37CA2">
        <w:rPr>
          <w:i w:val="0"/>
          <w:iCs w:val="0"/>
          <w:noProof/>
          <w:color w:val="auto"/>
          <w:sz w:val="24"/>
          <w:szCs w:val="24"/>
        </w:rPr>
        <w:t>3</w:t>
      </w:r>
      <w:bookmarkEnd w:id="11"/>
      <w:r w:rsidR="0023449A" w:rsidRPr="0023449A">
        <w:rPr>
          <w:i w:val="0"/>
          <w:iCs w:val="0"/>
          <w:color w:val="auto"/>
          <w:sz w:val="24"/>
          <w:szCs w:val="24"/>
        </w:rPr>
        <w:fldChar w:fldCharType="end"/>
      </w:r>
      <w:r w:rsidR="0023449A" w:rsidRPr="0023449A">
        <w:rPr>
          <w:i w:val="0"/>
          <w:iCs w:val="0"/>
          <w:color w:val="auto"/>
          <w:sz w:val="24"/>
          <w:szCs w:val="24"/>
        </w:rPr>
        <w:t xml:space="preserve"> – </w:t>
      </w:r>
      <w:proofErr w:type="spellStart"/>
      <w:r w:rsidR="0023449A" w:rsidRPr="0023449A">
        <w:rPr>
          <w:i w:val="0"/>
          <w:iCs w:val="0"/>
          <w:color w:val="auto"/>
          <w:sz w:val="24"/>
          <w:szCs w:val="24"/>
        </w:rPr>
        <w:t>Межпроцессное</w:t>
      </w:r>
      <w:proofErr w:type="spellEnd"/>
      <w:r w:rsidR="0023449A" w:rsidRPr="0023449A">
        <w:rPr>
          <w:i w:val="0"/>
          <w:iCs w:val="0"/>
          <w:color w:val="auto"/>
          <w:sz w:val="24"/>
          <w:szCs w:val="24"/>
        </w:rPr>
        <w:t xml:space="preserve"> взаимодействие в </w:t>
      </w:r>
      <w:proofErr w:type="spellStart"/>
      <w:r w:rsidR="0023449A" w:rsidRPr="0023449A">
        <w:rPr>
          <w:i w:val="0"/>
          <w:iCs w:val="0"/>
          <w:color w:val="auto"/>
          <w:sz w:val="24"/>
          <w:szCs w:val="24"/>
          <w:lang w:val="en-US"/>
        </w:rPr>
        <w:t>FlowMaster</w:t>
      </w:r>
      <w:proofErr w:type="spellEnd"/>
    </w:p>
    <w:p w14:paraId="46070B59" w14:textId="6F63D322" w:rsidR="002418C0" w:rsidRPr="004455F5" w:rsidRDefault="004455F5" w:rsidP="004455F5">
      <w:pPr>
        <w:pStyle w:val="20"/>
        <w:rPr>
          <w:sz w:val="24"/>
          <w:szCs w:val="24"/>
          <w:lang w:bidi="he-IL"/>
        </w:rPr>
      </w:pPr>
      <w:bookmarkStart w:id="12" w:name="_Toc219747446"/>
      <w:r>
        <w:rPr>
          <w:sz w:val="24"/>
          <w:szCs w:val="24"/>
          <w:lang w:bidi="he-IL"/>
        </w:rPr>
        <w:lastRenderedPageBreak/>
        <w:t xml:space="preserve">Модули </w:t>
      </w:r>
      <w:proofErr w:type="spellStart"/>
      <w:r w:rsidRPr="004455F5">
        <w:rPr>
          <w:sz w:val="24"/>
          <w:szCs w:val="24"/>
          <w:lang w:bidi="he-IL"/>
        </w:rPr>
        <w:t>FlowMaster</w:t>
      </w:r>
      <w:bookmarkEnd w:id="12"/>
      <w:proofErr w:type="spellEnd"/>
    </w:p>
    <w:p w14:paraId="7023C368" w14:textId="4B2C7C0C" w:rsidR="004455F5" w:rsidRPr="004455F5" w:rsidRDefault="004455F5" w:rsidP="004455F5">
      <w:pPr>
        <w:pStyle w:val="32"/>
        <w:rPr>
          <w:sz w:val="24"/>
          <w:szCs w:val="24"/>
          <w:lang w:bidi="he-IL"/>
        </w:rPr>
      </w:pPr>
      <w:bookmarkStart w:id="13" w:name="_Toc219747447"/>
      <w:r>
        <w:rPr>
          <w:sz w:val="24"/>
          <w:szCs w:val="24"/>
          <w:lang w:bidi="he-IL"/>
        </w:rPr>
        <w:t xml:space="preserve">Архитектура модуля </w:t>
      </w:r>
      <w:proofErr w:type="spellStart"/>
      <w:r w:rsidRPr="004455F5">
        <w:rPr>
          <w:sz w:val="24"/>
          <w:szCs w:val="24"/>
          <w:lang w:bidi="he-IL"/>
        </w:rPr>
        <w:t>FlowMaster</w:t>
      </w:r>
      <w:bookmarkEnd w:id="13"/>
      <w:proofErr w:type="spellEnd"/>
    </w:p>
    <w:p w14:paraId="36469A73" w14:textId="77777777" w:rsidR="005F05EE" w:rsidRDefault="004455F5" w:rsidP="004455F5">
      <w:pPr>
        <w:pStyle w:val="afffff3"/>
        <w:rPr>
          <w:sz w:val="24"/>
          <w:szCs w:val="24"/>
          <w:lang w:bidi="he-IL"/>
        </w:rPr>
      </w:pPr>
      <w:r w:rsidRPr="004455F5">
        <w:rPr>
          <w:sz w:val="24"/>
          <w:szCs w:val="24"/>
          <w:lang w:bidi="he-IL"/>
        </w:rPr>
        <w:t xml:space="preserve">Модуль </w:t>
      </w:r>
      <w:r w:rsidRPr="002418C0">
        <w:rPr>
          <w:sz w:val="24"/>
          <w:szCs w:val="24"/>
          <w:lang w:bidi="he-IL"/>
        </w:rPr>
        <w:t xml:space="preserve">– </w:t>
      </w:r>
      <w:r w:rsidRPr="004455F5">
        <w:rPr>
          <w:sz w:val="24"/>
          <w:szCs w:val="24"/>
          <w:lang w:bidi="he-IL"/>
        </w:rPr>
        <w:t xml:space="preserve">функциональная единица, выполняющая определенную операцию. Модуль </w:t>
      </w:r>
      <w:r>
        <w:rPr>
          <w:sz w:val="24"/>
          <w:szCs w:val="24"/>
          <w:lang w:bidi="he-IL"/>
        </w:rPr>
        <w:t>состоит из</w:t>
      </w:r>
      <w:r w:rsidRPr="004455F5">
        <w:rPr>
          <w:sz w:val="24"/>
          <w:szCs w:val="24"/>
          <w:lang w:bidi="he-IL"/>
        </w:rPr>
        <w:t xml:space="preserve"> обработчик</w:t>
      </w:r>
      <w:r>
        <w:rPr>
          <w:sz w:val="24"/>
          <w:szCs w:val="24"/>
          <w:lang w:bidi="he-IL"/>
        </w:rPr>
        <w:t>а</w:t>
      </w:r>
      <w:r w:rsidR="005F05EE">
        <w:rPr>
          <w:sz w:val="24"/>
          <w:szCs w:val="24"/>
          <w:lang w:bidi="he-IL"/>
        </w:rPr>
        <w:t>, реализующего пользовательскую логику,</w:t>
      </w:r>
      <w:r w:rsidRPr="004455F5">
        <w:rPr>
          <w:sz w:val="24"/>
          <w:szCs w:val="24"/>
          <w:lang w:bidi="he-IL"/>
        </w:rPr>
        <w:t xml:space="preserve"> и </w:t>
      </w:r>
      <w:proofErr w:type="spellStart"/>
      <w:r w:rsidRPr="004455F5">
        <w:rPr>
          <w:sz w:val="24"/>
          <w:szCs w:val="24"/>
          <w:lang w:bidi="he-IL"/>
        </w:rPr>
        <w:t>сайдкар</w:t>
      </w:r>
      <w:r>
        <w:rPr>
          <w:sz w:val="24"/>
          <w:szCs w:val="24"/>
          <w:lang w:bidi="he-IL"/>
        </w:rPr>
        <w:t>а</w:t>
      </w:r>
      <w:proofErr w:type="spellEnd"/>
      <w:r w:rsidR="00E44375">
        <w:rPr>
          <w:sz w:val="24"/>
          <w:szCs w:val="24"/>
          <w:lang w:bidi="he-IL"/>
        </w:rPr>
        <w:t xml:space="preserve"> </w:t>
      </w:r>
      <w:r w:rsidR="00E44375">
        <w:rPr>
          <w:sz w:val="24"/>
          <w:szCs w:val="24"/>
          <w:lang w:bidi="he-IL"/>
        </w:rPr>
        <w:t>(рисунок</w:t>
      </w:r>
      <w:r w:rsidR="00E44375" w:rsidRPr="004455F5">
        <w:rPr>
          <w:sz w:val="24"/>
          <w:szCs w:val="24"/>
          <w:lang w:bidi="he-IL"/>
        </w:rPr>
        <w:t xml:space="preserve"> </w:t>
      </w:r>
      <w:r w:rsidR="00E44375" w:rsidRPr="004455F5">
        <w:rPr>
          <w:sz w:val="24"/>
          <w:szCs w:val="24"/>
          <w:lang w:bidi="he-IL"/>
        </w:rPr>
        <w:fldChar w:fldCharType="begin"/>
      </w:r>
      <w:r w:rsidR="00E44375" w:rsidRPr="004455F5">
        <w:rPr>
          <w:sz w:val="24"/>
          <w:szCs w:val="24"/>
          <w:lang w:bidi="he-IL"/>
        </w:rPr>
        <w:instrText xml:space="preserve"> REF _Ref219739413 \h </w:instrText>
      </w:r>
      <w:r w:rsidR="00E44375" w:rsidRPr="004455F5">
        <w:rPr>
          <w:sz w:val="24"/>
          <w:szCs w:val="24"/>
          <w:lang w:bidi="he-IL"/>
        </w:rPr>
      </w:r>
      <w:r w:rsidR="00E44375" w:rsidRPr="004455F5">
        <w:rPr>
          <w:sz w:val="24"/>
          <w:szCs w:val="24"/>
          <w:lang w:bidi="he-IL"/>
        </w:rPr>
        <w:instrText xml:space="preserve"> \* MERGEFORMAT </w:instrText>
      </w:r>
      <w:r w:rsidR="00E44375" w:rsidRPr="004455F5">
        <w:rPr>
          <w:sz w:val="24"/>
          <w:szCs w:val="24"/>
          <w:lang w:bidi="he-IL"/>
        </w:rPr>
        <w:fldChar w:fldCharType="separate"/>
      </w:r>
      <w:r w:rsidR="00E44375" w:rsidRPr="004455F5">
        <w:rPr>
          <w:noProof/>
          <w:sz w:val="24"/>
          <w:szCs w:val="24"/>
        </w:rPr>
        <w:t>4</w:t>
      </w:r>
      <w:r w:rsidR="00E44375" w:rsidRPr="004455F5">
        <w:rPr>
          <w:sz w:val="24"/>
          <w:szCs w:val="24"/>
          <w:lang w:bidi="he-IL"/>
        </w:rPr>
        <w:fldChar w:fldCharType="end"/>
      </w:r>
      <w:r w:rsidR="00E44375">
        <w:rPr>
          <w:sz w:val="24"/>
          <w:szCs w:val="24"/>
          <w:lang w:bidi="he-IL"/>
        </w:rPr>
        <w:t>)</w:t>
      </w:r>
      <w:r>
        <w:rPr>
          <w:sz w:val="24"/>
          <w:szCs w:val="24"/>
          <w:lang w:bidi="he-IL"/>
        </w:rPr>
        <w:t xml:space="preserve">. </w:t>
      </w:r>
    </w:p>
    <w:p w14:paraId="44B7FEEA" w14:textId="29301FF4" w:rsidR="004455F5" w:rsidRPr="004455F5" w:rsidRDefault="004455F5" w:rsidP="004455F5">
      <w:pPr>
        <w:pStyle w:val="afffff3"/>
        <w:rPr>
          <w:sz w:val="24"/>
          <w:szCs w:val="24"/>
          <w:lang w:bidi="he-IL"/>
        </w:rPr>
      </w:pPr>
      <w:proofErr w:type="spellStart"/>
      <w:r>
        <w:rPr>
          <w:sz w:val="24"/>
          <w:szCs w:val="24"/>
          <w:lang w:bidi="he-IL"/>
        </w:rPr>
        <w:t>Сайдкар</w:t>
      </w:r>
      <w:proofErr w:type="spellEnd"/>
      <w:r>
        <w:rPr>
          <w:sz w:val="24"/>
          <w:szCs w:val="24"/>
          <w:lang w:bidi="he-IL"/>
        </w:rPr>
        <w:t xml:space="preserve"> – это компонент, обеспечивающий</w:t>
      </w:r>
      <w:r w:rsidRPr="004455F5">
        <w:rPr>
          <w:sz w:val="24"/>
          <w:szCs w:val="24"/>
          <w:lang w:bidi="he-IL"/>
        </w:rPr>
        <w:t xml:space="preserve"> взаимодействие</w:t>
      </w:r>
      <w:r>
        <w:rPr>
          <w:sz w:val="24"/>
          <w:szCs w:val="24"/>
          <w:lang w:bidi="he-IL"/>
        </w:rPr>
        <w:t xml:space="preserve"> обработчика</w:t>
      </w:r>
      <w:r w:rsidRPr="004455F5">
        <w:rPr>
          <w:sz w:val="24"/>
          <w:szCs w:val="24"/>
          <w:lang w:bidi="he-IL"/>
        </w:rPr>
        <w:t xml:space="preserve"> с платформой.</w:t>
      </w:r>
    </w:p>
    <w:p w14:paraId="61BB2109" w14:textId="4383C50C" w:rsidR="004455F5" w:rsidRPr="004455F5" w:rsidRDefault="004455F5" w:rsidP="004455F5">
      <w:pPr>
        <w:pStyle w:val="afffff3"/>
        <w:rPr>
          <w:sz w:val="24"/>
          <w:szCs w:val="24"/>
          <w:lang w:bidi="he-IL"/>
        </w:rPr>
      </w:pPr>
      <w:r w:rsidRPr="004455F5">
        <w:rPr>
          <w:sz w:val="24"/>
          <w:szCs w:val="24"/>
          <w:lang w:bidi="he-IL"/>
        </w:rPr>
        <w:t>Задачи между модулями передаются по связям</w:t>
      </w:r>
      <w:r w:rsidR="00E37CA2">
        <w:rPr>
          <w:sz w:val="24"/>
          <w:szCs w:val="24"/>
          <w:lang w:bidi="he-IL"/>
        </w:rPr>
        <w:t>. Один модуль может быть связан как с одним, так и с несколькими модулями одновременно. На связях возможно применение следующих действий</w:t>
      </w:r>
      <w:r w:rsidRPr="004455F5">
        <w:rPr>
          <w:sz w:val="24"/>
          <w:szCs w:val="24"/>
          <w:lang w:bidi="he-IL"/>
        </w:rPr>
        <w:t>:</w:t>
      </w:r>
    </w:p>
    <w:p w14:paraId="62EF41CA" w14:textId="2539CEE4" w:rsidR="004455F5" w:rsidRPr="004455F5" w:rsidRDefault="004455F5" w:rsidP="00A771C7">
      <w:pPr>
        <w:pStyle w:val="afffff3"/>
        <w:numPr>
          <w:ilvl w:val="0"/>
          <w:numId w:val="35"/>
        </w:numPr>
        <w:rPr>
          <w:sz w:val="24"/>
          <w:szCs w:val="24"/>
          <w:lang w:bidi="he-IL"/>
        </w:rPr>
      </w:pPr>
      <w:r w:rsidRPr="004455F5">
        <w:rPr>
          <w:sz w:val="24"/>
          <w:szCs w:val="24"/>
          <w:lang w:bidi="he-IL"/>
        </w:rPr>
        <w:t xml:space="preserve">трансформаций содержания задачи в случае, если задача представляет собой </w:t>
      </w:r>
      <w:r w:rsidRPr="004455F5">
        <w:rPr>
          <w:sz w:val="24"/>
          <w:szCs w:val="24"/>
          <w:lang w:val="en-US" w:bidi="he-IL"/>
        </w:rPr>
        <w:t>JSON</w:t>
      </w:r>
      <w:r w:rsidRPr="004455F5">
        <w:rPr>
          <w:sz w:val="24"/>
          <w:szCs w:val="24"/>
          <w:lang w:bidi="he-IL"/>
        </w:rPr>
        <w:t xml:space="preserve">, путем применения </w:t>
      </w:r>
      <w:r w:rsidRPr="004455F5">
        <w:rPr>
          <w:sz w:val="24"/>
          <w:szCs w:val="24"/>
          <w:lang w:val="en-US" w:bidi="he-IL"/>
        </w:rPr>
        <w:t>JQ</w:t>
      </w:r>
      <w:r w:rsidRPr="004455F5">
        <w:rPr>
          <w:sz w:val="24"/>
          <w:szCs w:val="24"/>
          <w:lang w:bidi="he-IL"/>
        </w:rPr>
        <w:t>-выражения к задаче</w:t>
      </w:r>
      <w:r>
        <w:rPr>
          <w:sz w:val="24"/>
          <w:szCs w:val="24"/>
          <w:lang w:bidi="he-IL"/>
        </w:rPr>
        <w:t>;</w:t>
      </w:r>
    </w:p>
    <w:p w14:paraId="0FBBD553" w14:textId="54E908B8" w:rsidR="004455F5" w:rsidRPr="004455F5" w:rsidRDefault="004455F5" w:rsidP="00A771C7">
      <w:pPr>
        <w:pStyle w:val="afffff3"/>
        <w:numPr>
          <w:ilvl w:val="0"/>
          <w:numId w:val="35"/>
        </w:numPr>
        <w:rPr>
          <w:sz w:val="24"/>
          <w:szCs w:val="24"/>
          <w:lang w:bidi="he-IL"/>
        </w:rPr>
      </w:pPr>
      <w:r w:rsidRPr="004455F5">
        <w:rPr>
          <w:sz w:val="24"/>
          <w:szCs w:val="24"/>
          <w:lang w:bidi="he-IL"/>
        </w:rPr>
        <w:t xml:space="preserve">правил </w:t>
      </w:r>
      <w:r w:rsidRPr="004455F5">
        <w:rPr>
          <w:sz w:val="24"/>
          <w:szCs w:val="24"/>
          <w:lang w:bidi="he-IL"/>
        </w:rPr>
        <w:t xml:space="preserve">маршрутизации задач на связях, описанных </w:t>
      </w:r>
      <w:proofErr w:type="spellStart"/>
      <w:r w:rsidRPr="004455F5">
        <w:rPr>
          <w:sz w:val="24"/>
          <w:szCs w:val="24"/>
          <w:lang w:val="en-US" w:bidi="he-IL"/>
        </w:rPr>
        <w:t>JSONLogic</w:t>
      </w:r>
      <w:proofErr w:type="spellEnd"/>
      <w:r w:rsidRPr="004455F5">
        <w:rPr>
          <w:sz w:val="24"/>
          <w:szCs w:val="24"/>
          <w:lang w:bidi="he-IL"/>
        </w:rPr>
        <w:t>.</w:t>
      </w:r>
    </w:p>
    <w:p w14:paraId="63A7ADDE" w14:textId="2A4B0B8C" w:rsidR="004455F5" w:rsidRPr="004455F5" w:rsidRDefault="004455F5" w:rsidP="004455F5">
      <w:pPr>
        <w:pStyle w:val="afffff3"/>
        <w:rPr>
          <w:sz w:val="24"/>
          <w:szCs w:val="24"/>
          <w:lang w:bidi="he-IL"/>
        </w:rPr>
      </w:pPr>
      <w:proofErr w:type="spellStart"/>
      <w:r w:rsidRPr="004455F5">
        <w:rPr>
          <w:sz w:val="24"/>
          <w:szCs w:val="24"/>
          <w:lang w:val="en-US" w:bidi="he-IL"/>
        </w:rPr>
        <w:t>FlowMaster</w:t>
      </w:r>
      <w:proofErr w:type="spellEnd"/>
      <w:r w:rsidRPr="004455F5">
        <w:rPr>
          <w:sz w:val="24"/>
          <w:szCs w:val="24"/>
          <w:lang w:bidi="he-IL"/>
        </w:rPr>
        <w:t xml:space="preserve"> обеспечивает хотя бы </w:t>
      </w:r>
      <w:r>
        <w:rPr>
          <w:sz w:val="24"/>
          <w:szCs w:val="24"/>
          <w:lang w:bidi="he-IL"/>
        </w:rPr>
        <w:t>однократную обработку</w:t>
      </w:r>
      <w:r w:rsidRPr="004455F5">
        <w:rPr>
          <w:sz w:val="24"/>
          <w:szCs w:val="24"/>
          <w:lang w:bidi="he-IL"/>
        </w:rPr>
        <w:t xml:space="preserve"> задач</w:t>
      </w:r>
      <w:r>
        <w:rPr>
          <w:sz w:val="24"/>
          <w:szCs w:val="24"/>
          <w:lang w:bidi="he-IL"/>
        </w:rPr>
        <w:t>и</w:t>
      </w:r>
      <w:r w:rsidRPr="004455F5">
        <w:rPr>
          <w:sz w:val="24"/>
          <w:szCs w:val="24"/>
          <w:lang w:bidi="he-IL"/>
        </w:rPr>
        <w:t xml:space="preserve"> и интеллектуальную обработку ошибок.</w:t>
      </w:r>
    </w:p>
    <w:p w14:paraId="65B369B4" w14:textId="2D53A600" w:rsidR="00A95D37" w:rsidRDefault="004455F5" w:rsidP="004455F5">
      <w:pPr>
        <w:pStyle w:val="afffff3"/>
        <w:jc w:val="center"/>
        <w:rPr>
          <w:sz w:val="24"/>
          <w:szCs w:val="24"/>
          <w:lang w:bidi="he-IL"/>
        </w:rPr>
      </w:pPr>
      <w:r>
        <w:rPr>
          <w:noProof/>
        </w:rPr>
        <w:drawing>
          <wp:inline distT="0" distB="0" distL="0" distR="0" wp14:anchorId="59190EE1" wp14:editId="40711916">
            <wp:extent cx="5488634" cy="2651985"/>
            <wp:effectExtent l="0" t="0" r="0" b="0"/>
            <wp:docPr id="1840992084" name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0992084" name="Image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8634" cy="2651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1410E8" w14:textId="5E4EA877" w:rsidR="004455F5" w:rsidRPr="00E37CA2" w:rsidRDefault="004455F5" w:rsidP="004455F5">
      <w:pPr>
        <w:pStyle w:val="affff1"/>
        <w:jc w:val="center"/>
        <w:rPr>
          <w:i w:val="0"/>
          <w:iCs w:val="0"/>
          <w:color w:val="auto"/>
          <w:sz w:val="24"/>
          <w:szCs w:val="24"/>
          <w:lang w:bidi="he-IL"/>
        </w:rPr>
      </w:pPr>
      <w:r w:rsidRPr="004455F5">
        <w:rPr>
          <w:i w:val="0"/>
          <w:iCs w:val="0"/>
          <w:color w:val="auto"/>
          <w:sz w:val="24"/>
          <w:szCs w:val="24"/>
        </w:rPr>
        <w:t xml:space="preserve">Рисунок </w:t>
      </w:r>
      <w:r w:rsidRPr="004455F5">
        <w:rPr>
          <w:i w:val="0"/>
          <w:iCs w:val="0"/>
          <w:color w:val="auto"/>
          <w:sz w:val="24"/>
          <w:szCs w:val="24"/>
        </w:rPr>
        <w:fldChar w:fldCharType="begin"/>
      </w:r>
      <w:r w:rsidRPr="004455F5">
        <w:rPr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Pr="004455F5">
        <w:rPr>
          <w:i w:val="0"/>
          <w:iCs w:val="0"/>
          <w:color w:val="auto"/>
          <w:sz w:val="24"/>
          <w:szCs w:val="24"/>
        </w:rPr>
        <w:fldChar w:fldCharType="separate"/>
      </w:r>
      <w:bookmarkStart w:id="14" w:name="_Ref219739413"/>
      <w:r w:rsidR="00E37CA2">
        <w:rPr>
          <w:i w:val="0"/>
          <w:iCs w:val="0"/>
          <w:noProof/>
          <w:color w:val="auto"/>
          <w:sz w:val="24"/>
          <w:szCs w:val="24"/>
        </w:rPr>
        <w:t>4</w:t>
      </w:r>
      <w:bookmarkEnd w:id="14"/>
      <w:r w:rsidRPr="004455F5">
        <w:rPr>
          <w:i w:val="0"/>
          <w:iCs w:val="0"/>
          <w:color w:val="auto"/>
          <w:sz w:val="24"/>
          <w:szCs w:val="24"/>
        </w:rPr>
        <w:fldChar w:fldCharType="end"/>
      </w:r>
      <w:r w:rsidRPr="004455F5">
        <w:rPr>
          <w:i w:val="0"/>
          <w:iCs w:val="0"/>
          <w:color w:val="auto"/>
          <w:sz w:val="24"/>
          <w:szCs w:val="24"/>
        </w:rPr>
        <w:t xml:space="preserve"> – Архитектура модуля </w:t>
      </w:r>
      <w:proofErr w:type="spellStart"/>
      <w:r w:rsidRPr="004455F5">
        <w:rPr>
          <w:i w:val="0"/>
          <w:iCs w:val="0"/>
          <w:color w:val="auto"/>
          <w:sz w:val="24"/>
          <w:szCs w:val="24"/>
          <w:lang w:val="en-US"/>
        </w:rPr>
        <w:t>FlowMaster</w:t>
      </w:r>
      <w:proofErr w:type="spellEnd"/>
    </w:p>
    <w:p w14:paraId="07643F8F" w14:textId="456B179F" w:rsidR="00A95D37" w:rsidRDefault="00E37CA2" w:rsidP="00E37CA2">
      <w:pPr>
        <w:pStyle w:val="32"/>
        <w:rPr>
          <w:sz w:val="24"/>
          <w:szCs w:val="24"/>
          <w:lang w:bidi="he-IL"/>
        </w:rPr>
      </w:pPr>
      <w:bookmarkStart w:id="15" w:name="_Toc219747448"/>
      <w:r>
        <w:rPr>
          <w:sz w:val="24"/>
          <w:szCs w:val="24"/>
          <w:lang w:bidi="he-IL"/>
        </w:rPr>
        <w:t xml:space="preserve">Обработчик и </w:t>
      </w:r>
      <w:proofErr w:type="spellStart"/>
      <w:r>
        <w:rPr>
          <w:sz w:val="24"/>
          <w:szCs w:val="24"/>
          <w:lang w:bidi="he-IL"/>
        </w:rPr>
        <w:t>сайдкар</w:t>
      </w:r>
      <w:proofErr w:type="spellEnd"/>
      <w:r>
        <w:rPr>
          <w:sz w:val="24"/>
          <w:szCs w:val="24"/>
          <w:lang w:bidi="he-IL"/>
        </w:rPr>
        <w:t xml:space="preserve"> модуля </w:t>
      </w:r>
      <w:proofErr w:type="spellStart"/>
      <w:r>
        <w:rPr>
          <w:sz w:val="24"/>
          <w:szCs w:val="24"/>
          <w:lang w:val="en-US" w:bidi="he-IL"/>
        </w:rPr>
        <w:t>FlowMaster</w:t>
      </w:r>
      <w:bookmarkEnd w:id="15"/>
      <w:proofErr w:type="spellEnd"/>
    </w:p>
    <w:p w14:paraId="4E5127AE" w14:textId="0EFC6B94" w:rsidR="00E37CA2" w:rsidRDefault="00E37CA2" w:rsidP="00E37CA2">
      <w:pPr>
        <w:pStyle w:val="afffff3"/>
        <w:rPr>
          <w:sz w:val="24"/>
          <w:szCs w:val="24"/>
          <w:lang w:bidi="he-IL"/>
        </w:rPr>
      </w:pPr>
      <w:r w:rsidRPr="00E37CA2">
        <w:rPr>
          <w:sz w:val="24"/>
          <w:szCs w:val="24"/>
          <w:lang w:bidi="he-IL"/>
        </w:rPr>
        <w:t xml:space="preserve">Обработчик модуля принимает </w:t>
      </w:r>
      <w:r w:rsidR="009E3158">
        <w:rPr>
          <w:sz w:val="24"/>
          <w:szCs w:val="24"/>
          <w:lang w:bidi="he-IL"/>
        </w:rPr>
        <w:t xml:space="preserve">от </w:t>
      </w:r>
      <w:proofErr w:type="spellStart"/>
      <w:r w:rsidR="009E3158">
        <w:rPr>
          <w:sz w:val="24"/>
          <w:szCs w:val="24"/>
          <w:lang w:bidi="he-IL"/>
        </w:rPr>
        <w:t>сайдкара</w:t>
      </w:r>
      <w:proofErr w:type="spellEnd"/>
      <w:r w:rsidR="009E3158">
        <w:rPr>
          <w:sz w:val="24"/>
          <w:szCs w:val="24"/>
          <w:lang w:bidi="he-IL"/>
        </w:rPr>
        <w:t xml:space="preserve"> </w:t>
      </w:r>
      <w:r w:rsidRPr="00E37CA2">
        <w:rPr>
          <w:sz w:val="24"/>
          <w:szCs w:val="24"/>
          <w:lang w:bidi="he-IL"/>
        </w:rPr>
        <w:t xml:space="preserve">задачу, выполняет </w:t>
      </w:r>
      <w:r>
        <w:rPr>
          <w:sz w:val="24"/>
          <w:szCs w:val="24"/>
          <w:lang w:bidi="he-IL"/>
        </w:rPr>
        <w:t>заложенную в нем</w:t>
      </w:r>
      <w:r w:rsidRPr="00E37CA2">
        <w:rPr>
          <w:sz w:val="24"/>
          <w:szCs w:val="24"/>
          <w:lang w:bidi="he-IL"/>
        </w:rPr>
        <w:t xml:space="preserve"> логику и возвращает результат работы</w:t>
      </w:r>
      <w:r w:rsidR="009E3158">
        <w:rPr>
          <w:sz w:val="24"/>
          <w:szCs w:val="24"/>
          <w:lang w:bidi="he-IL"/>
        </w:rPr>
        <w:t xml:space="preserve"> обратно в </w:t>
      </w:r>
      <w:proofErr w:type="spellStart"/>
      <w:r w:rsidR="009E3158">
        <w:rPr>
          <w:sz w:val="24"/>
          <w:szCs w:val="24"/>
          <w:lang w:bidi="he-IL"/>
        </w:rPr>
        <w:t>сайдкар</w:t>
      </w:r>
      <w:proofErr w:type="spellEnd"/>
      <w:r>
        <w:rPr>
          <w:sz w:val="24"/>
          <w:szCs w:val="24"/>
          <w:lang w:bidi="he-IL"/>
        </w:rPr>
        <w:t xml:space="preserve"> с соблюдением схемы данных</w:t>
      </w:r>
      <w:r w:rsidRPr="00E37CA2">
        <w:rPr>
          <w:sz w:val="24"/>
          <w:szCs w:val="24"/>
          <w:lang w:bidi="he-IL"/>
        </w:rPr>
        <w:t>.</w:t>
      </w:r>
    </w:p>
    <w:p w14:paraId="5C182EE5" w14:textId="1FF4CDF9" w:rsidR="00E37CA2" w:rsidRPr="00E37CA2" w:rsidRDefault="00E37CA2" w:rsidP="00E37CA2">
      <w:pPr>
        <w:pStyle w:val="afffff3"/>
        <w:rPr>
          <w:sz w:val="24"/>
          <w:szCs w:val="24"/>
          <w:lang w:bidi="he-IL"/>
        </w:rPr>
      </w:pPr>
      <w:proofErr w:type="spellStart"/>
      <w:r w:rsidRPr="00E37CA2">
        <w:rPr>
          <w:sz w:val="24"/>
          <w:szCs w:val="24"/>
          <w:lang w:bidi="he-IL"/>
        </w:rPr>
        <w:t>Сайдкар</w:t>
      </w:r>
      <w:proofErr w:type="spellEnd"/>
      <w:r>
        <w:rPr>
          <w:sz w:val="24"/>
          <w:szCs w:val="24"/>
          <w:lang w:bidi="he-IL"/>
        </w:rPr>
        <w:t xml:space="preserve"> выполняет следующие действия</w:t>
      </w:r>
      <w:r w:rsidRPr="00E37CA2">
        <w:rPr>
          <w:sz w:val="24"/>
          <w:szCs w:val="24"/>
          <w:lang w:bidi="he-IL"/>
        </w:rPr>
        <w:t>:</w:t>
      </w:r>
    </w:p>
    <w:p w14:paraId="26CC017A" w14:textId="7270CCBA" w:rsidR="00E37CA2" w:rsidRPr="00E37CA2" w:rsidRDefault="00E37CA2" w:rsidP="00A771C7">
      <w:pPr>
        <w:pStyle w:val="afffff3"/>
        <w:numPr>
          <w:ilvl w:val="0"/>
          <w:numId w:val="36"/>
        </w:numPr>
        <w:rPr>
          <w:sz w:val="24"/>
          <w:szCs w:val="24"/>
          <w:lang w:bidi="he-IL"/>
        </w:rPr>
      </w:pPr>
      <w:r w:rsidRPr="00E37CA2">
        <w:rPr>
          <w:sz w:val="24"/>
          <w:szCs w:val="24"/>
          <w:lang w:bidi="he-IL"/>
        </w:rPr>
        <w:t>получает задачи из брокера сообщений;</w:t>
      </w:r>
    </w:p>
    <w:p w14:paraId="7B616994" w14:textId="1D82AE32" w:rsidR="00E37CA2" w:rsidRPr="00E37CA2" w:rsidRDefault="00E37CA2" w:rsidP="00A771C7">
      <w:pPr>
        <w:pStyle w:val="afffff3"/>
        <w:numPr>
          <w:ilvl w:val="0"/>
          <w:numId w:val="36"/>
        </w:numPr>
        <w:rPr>
          <w:sz w:val="24"/>
          <w:szCs w:val="24"/>
          <w:lang w:bidi="he-IL"/>
        </w:rPr>
      </w:pPr>
      <w:r w:rsidRPr="00E37CA2">
        <w:rPr>
          <w:sz w:val="24"/>
          <w:szCs w:val="24"/>
          <w:lang w:bidi="he-IL"/>
        </w:rPr>
        <w:t xml:space="preserve">применяет </w:t>
      </w:r>
      <w:r>
        <w:rPr>
          <w:sz w:val="24"/>
          <w:szCs w:val="24"/>
          <w:lang w:bidi="he-IL"/>
        </w:rPr>
        <w:t>трансформационные схемы данных</w:t>
      </w:r>
      <w:r w:rsidRPr="00E37CA2">
        <w:rPr>
          <w:sz w:val="24"/>
          <w:szCs w:val="24"/>
          <w:lang w:bidi="he-IL"/>
        </w:rPr>
        <w:t>;</w:t>
      </w:r>
    </w:p>
    <w:p w14:paraId="631C3ECF" w14:textId="5751DD44" w:rsidR="00E37CA2" w:rsidRPr="00E37CA2" w:rsidRDefault="00E37CA2" w:rsidP="00A771C7">
      <w:pPr>
        <w:pStyle w:val="afffff3"/>
        <w:numPr>
          <w:ilvl w:val="0"/>
          <w:numId w:val="36"/>
        </w:numPr>
        <w:rPr>
          <w:sz w:val="24"/>
          <w:szCs w:val="24"/>
          <w:lang w:bidi="he-IL"/>
        </w:rPr>
      </w:pPr>
      <w:r w:rsidRPr="00E37CA2">
        <w:rPr>
          <w:sz w:val="24"/>
          <w:szCs w:val="24"/>
          <w:lang w:bidi="he-IL"/>
        </w:rPr>
        <w:t>передает результат по связям в следующие модули</w:t>
      </w:r>
      <w:r>
        <w:rPr>
          <w:sz w:val="24"/>
          <w:szCs w:val="24"/>
          <w:lang w:bidi="he-IL"/>
        </w:rPr>
        <w:t>.</w:t>
      </w:r>
    </w:p>
    <w:p w14:paraId="06A1E35B" w14:textId="3961804B" w:rsidR="00E37CA2" w:rsidRDefault="00E37CA2" w:rsidP="00E37CA2">
      <w:pPr>
        <w:pStyle w:val="afffff3"/>
        <w:rPr>
          <w:sz w:val="24"/>
          <w:szCs w:val="24"/>
          <w:lang w:bidi="he-IL"/>
        </w:rPr>
      </w:pPr>
    </w:p>
    <w:p w14:paraId="6C8385B3" w14:textId="4907695D" w:rsidR="00E37CA2" w:rsidRPr="00D11227" w:rsidRDefault="00E37CA2" w:rsidP="00D11227">
      <w:pPr>
        <w:pStyle w:val="13"/>
        <w:rPr>
          <w:sz w:val="24"/>
          <w:szCs w:val="24"/>
          <w:lang w:val="ru-RU" w:bidi="he-IL"/>
        </w:rPr>
      </w:pPr>
      <w:bookmarkStart w:id="16" w:name="_Toc219747449"/>
      <w:r w:rsidRPr="00D11227">
        <w:rPr>
          <w:sz w:val="24"/>
          <w:szCs w:val="24"/>
          <w:lang w:bidi="he-IL"/>
        </w:rPr>
        <w:lastRenderedPageBreak/>
        <w:t xml:space="preserve">Схемы данных </w:t>
      </w:r>
      <w:proofErr w:type="spellStart"/>
      <w:r w:rsidRPr="00D11227">
        <w:rPr>
          <w:sz w:val="24"/>
          <w:szCs w:val="24"/>
          <w:lang w:val="ru-RU" w:bidi="he-IL"/>
        </w:rPr>
        <w:t>FlowMaster</w:t>
      </w:r>
      <w:bookmarkEnd w:id="16"/>
      <w:proofErr w:type="spellEnd"/>
    </w:p>
    <w:p w14:paraId="7E5F9F10" w14:textId="2DBDF453" w:rsidR="008702D0" w:rsidRPr="00D11227" w:rsidRDefault="008702D0" w:rsidP="00D11227">
      <w:pPr>
        <w:pStyle w:val="20"/>
        <w:rPr>
          <w:sz w:val="24"/>
          <w:szCs w:val="24"/>
          <w:lang w:bidi="he-IL"/>
        </w:rPr>
      </w:pPr>
      <w:bookmarkStart w:id="17" w:name="_Toc219747450"/>
      <w:r w:rsidRPr="00D11227">
        <w:rPr>
          <w:sz w:val="24"/>
          <w:szCs w:val="24"/>
          <w:lang w:bidi="he-IL"/>
        </w:rPr>
        <w:t>Организация схем данных</w:t>
      </w:r>
      <w:bookmarkEnd w:id="17"/>
    </w:p>
    <w:p w14:paraId="08CDACD3" w14:textId="3585996C" w:rsidR="000D610D" w:rsidRPr="000D610D" w:rsidRDefault="00E37CA2" w:rsidP="00E37CA2">
      <w:pPr>
        <w:pStyle w:val="afffff3"/>
        <w:rPr>
          <w:sz w:val="24"/>
          <w:szCs w:val="24"/>
          <w:lang w:bidi="he-IL"/>
        </w:rPr>
      </w:pPr>
      <w:r w:rsidRPr="00E37CA2">
        <w:rPr>
          <w:sz w:val="24"/>
          <w:szCs w:val="24"/>
          <w:lang w:bidi="he-IL"/>
        </w:rPr>
        <w:t xml:space="preserve">Взаимодействие с очередями сообщений </w:t>
      </w:r>
      <w:r>
        <w:rPr>
          <w:sz w:val="24"/>
          <w:szCs w:val="24"/>
          <w:lang w:bidi="he-IL"/>
        </w:rPr>
        <w:t xml:space="preserve">настраивается благодаря использованию схем данных. </w:t>
      </w:r>
      <w:r w:rsidRPr="00E37CA2">
        <w:rPr>
          <w:sz w:val="24"/>
          <w:szCs w:val="24"/>
          <w:lang w:bidi="he-IL"/>
        </w:rPr>
        <w:t xml:space="preserve">Схема данных </w:t>
      </w:r>
      <w:proofErr w:type="spellStart"/>
      <w:r>
        <w:rPr>
          <w:sz w:val="24"/>
          <w:szCs w:val="24"/>
          <w:lang w:val="en-US" w:bidi="he-IL"/>
        </w:rPr>
        <w:t>FlowMaster</w:t>
      </w:r>
      <w:proofErr w:type="spellEnd"/>
      <w:r>
        <w:rPr>
          <w:sz w:val="24"/>
          <w:szCs w:val="24"/>
          <w:lang w:bidi="he-IL"/>
        </w:rPr>
        <w:t xml:space="preserve"> </w:t>
      </w:r>
      <w:r w:rsidRPr="00E37CA2">
        <w:rPr>
          <w:sz w:val="24"/>
          <w:szCs w:val="24"/>
          <w:lang w:bidi="he-IL"/>
        </w:rPr>
        <w:t>представляет собой</w:t>
      </w:r>
      <w:r w:rsidR="009E3158">
        <w:rPr>
          <w:sz w:val="24"/>
          <w:szCs w:val="24"/>
          <w:lang w:bidi="he-IL"/>
        </w:rPr>
        <w:t xml:space="preserve"> </w:t>
      </w:r>
      <w:r w:rsidRPr="00E37CA2">
        <w:rPr>
          <w:sz w:val="24"/>
          <w:szCs w:val="24"/>
          <w:lang w:val="en-US" w:bidi="he-IL"/>
        </w:rPr>
        <w:t>JSON</w:t>
      </w:r>
      <w:r w:rsidRPr="00E37CA2">
        <w:rPr>
          <w:sz w:val="24"/>
          <w:szCs w:val="24"/>
          <w:lang w:bidi="he-IL"/>
        </w:rPr>
        <w:t xml:space="preserve"> </w:t>
      </w:r>
      <w:r w:rsidRPr="00E37CA2">
        <w:rPr>
          <w:sz w:val="24"/>
          <w:szCs w:val="24"/>
          <w:lang w:val="en-US" w:bidi="he-IL"/>
        </w:rPr>
        <w:t>Schema</w:t>
      </w:r>
      <w:r w:rsidRPr="00E37CA2">
        <w:rPr>
          <w:sz w:val="24"/>
          <w:szCs w:val="24"/>
          <w:lang w:bidi="he-IL"/>
        </w:rPr>
        <w:t xml:space="preserve">, определяющую структуру, формат, типы и ограничения входных и выходных данных модулей. </w:t>
      </w:r>
      <w:r w:rsidR="000D610D">
        <w:rPr>
          <w:sz w:val="24"/>
          <w:szCs w:val="24"/>
          <w:lang w:bidi="he-IL"/>
        </w:rPr>
        <w:t xml:space="preserve">Фрагмент </w:t>
      </w:r>
      <w:r w:rsidR="00284588">
        <w:rPr>
          <w:sz w:val="24"/>
          <w:szCs w:val="24"/>
          <w:lang w:bidi="he-IL"/>
        </w:rPr>
        <w:t xml:space="preserve">организации </w:t>
      </w:r>
      <w:r w:rsidR="000D610D">
        <w:rPr>
          <w:sz w:val="24"/>
          <w:szCs w:val="24"/>
          <w:lang w:bidi="he-IL"/>
        </w:rPr>
        <w:t>схемы данных показан на рисунке</w:t>
      </w:r>
      <w:r w:rsidR="000D610D" w:rsidRPr="000D610D">
        <w:rPr>
          <w:sz w:val="24"/>
          <w:szCs w:val="24"/>
          <w:lang w:bidi="he-IL"/>
        </w:rPr>
        <w:t xml:space="preserve"> </w:t>
      </w:r>
      <w:r w:rsidR="000D610D" w:rsidRPr="000D610D">
        <w:rPr>
          <w:sz w:val="24"/>
          <w:szCs w:val="24"/>
          <w:lang w:bidi="he-IL"/>
        </w:rPr>
        <w:fldChar w:fldCharType="begin"/>
      </w:r>
      <w:r w:rsidR="000D610D" w:rsidRPr="000D610D">
        <w:rPr>
          <w:sz w:val="24"/>
          <w:szCs w:val="24"/>
          <w:lang w:bidi="he-IL"/>
        </w:rPr>
        <w:instrText xml:space="preserve"> REF _Ref219743409 \h </w:instrText>
      </w:r>
      <w:r w:rsidR="000D610D" w:rsidRPr="000D610D">
        <w:rPr>
          <w:sz w:val="24"/>
          <w:szCs w:val="24"/>
          <w:lang w:bidi="he-IL"/>
        </w:rPr>
      </w:r>
      <w:r w:rsidR="000D610D" w:rsidRPr="000D610D">
        <w:rPr>
          <w:sz w:val="24"/>
          <w:szCs w:val="24"/>
          <w:lang w:bidi="he-IL"/>
        </w:rPr>
        <w:instrText xml:space="preserve"> \* MERGEFORMAT </w:instrText>
      </w:r>
      <w:r w:rsidR="000D610D" w:rsidRPr="000D610D">
        <w:rPr>
          <w:sz w:val="24"/>
          <w:szCs w:val="24"/>
          <w:lang w:bidi="he-IL"/>
        </w:rPr>
        <w:fldChar w:fldCharType="separate"/>
      </w:r>
      <w:r w:rsidR="000D610D" w:rsidRPr="000D610D">
        <w:rPr>
          <w:noProof/>
          <w:sz w:val="24"/>
          <w:szCs w:val="24"/>
        </w:rPr>
        <w:t>5</w:t>
      </w:r>
      <w:r w:rsidR="000D610D" w:rsidRPr="000D610D">
        <w:rPr>
          <w:sz w:val="24"/>
          <w:szCs w:val="24"/>
          <w:lang w:bidi="he-IL"/>
        </w:rPr>
        <w:fldChar w:fldCharType="end"/>
      </w:r>
      <w:r w:rsidR="000D610D">
        <w:rPr>
          <w:sz w:val="24"/>
          <w:szCs w:val="24"/>
          <w:lang w:bidi="he-IL"/>
        </w:rPr>
        <w:t>.</w:t>
      </w:r>
    </w:p>
    <w:p w14:paraId="43917047" w14:textId="797E9958" w:rsidR="00E37CA2" w:rsidRPr="00E37CA2" w:rsidRDefault="00E37CA2" w:rsidP="00E37CA2">
      <w:pPr>
        <w:pStyle w:val="afffff3"/>
        <w:rPr>
          <w:sz w:val="24"/>
          <w:szCs w:val="24"/>
          <w:lang w:bidi="he-IL"/>
        </w:rPr>
      </w:pPr>
      <w:r w:rsidRPr="00E37CA2">
        <w:rPr>
          <w:sz w:val="24"/>
          <w:szCs w:val="24"/>
          <w:lang w:bidi="he-IL"/>
        </w:rPr>
        <w:t>Схемы используются для:</w:t>
      </w:r>
    </w:p>
    <w:p w14:paraId="3D8D241E" w14:textId="274F7C35" w:rsidR="00E37CA2" w:rsidRPr="00E37CA2" w:rsidRDefault="00E37CA2" w:rsidP="00A771C7">
      <w:pPr>
        <w:pStyle w:val="afffff3"/>
        <w:numPr>
          <w:ilvl w:val="0"/>
          <w:numId w:val="37"/>
        </w:numPr>
        <w:rPr>
          <w:sz w:val="24"/>
          <w:szCs w:val="24"/>
          <w:lang w:bidi="he-IL"/>
        </w:rPr>
      </w:pPr>
      <w:r w:rsidRPr="00E37CA2">
        <w:rPr>
          <w:sz w:val="24"/>
          <w:szCs w:val="24"/>
          <w:lang w:bidi="he-IL"/>
        </w:rPr>
        <w:t>валидации входящих задач перед их обработкой;</w:t>
      </w:r>
    </w:p>
    <w:p w14:paraId="6AAF61F2" w14:textId="19CD442D" w:rsidR="00E37CA2" w:rsidRPr="00E37CA2" w:rsidRDefault="00E37CA2" w:rsidP="00A771C7">
      <w:pPr>
        <w:pStyle w:val="afffff3"/>
        <w:numPr>
          <w:ilvl w:val="0"/>
          <w:numId w:val="37"/>
        </w:numPr>
        <w:rPr>
          <w:sz w:val="24"/>
          <w:szCs w:val="24"/>
          <w:lang w:bidi="he-IL"/>
        </w:rPr>
      </w:pPr>
      <w:r w:rsidRPr="00E37CA2">
        <w:rPr>
          <w:sz w:val="24"/>
          <w:szCs w:val="24"/>
          <w:lang w:bidi="he-IL"/>
        </w:rPr>
        <w:t>проверки корректности результатов, возвращаемых обработчиками;</w:t>
      </w:r>
    </w:p>
    <w:p w14:paraId="3C61FFEF" w14:textId="0F3651AD" w:rsidR="00E37CA2" w:rsidRDefault="00E37CA2" w:rsidP="00A771C7">
      <w:pPr>
        <w:pStyle w:val="afffff3"/>
        <w:numPr>
          <w:ilvl w:val="0"/>
          <w:numId w:val="37"/>
        </w:numPr>
        <w:rPr>
          <w:sz w:val="24"/>
          <w:szCs w:val="24"/>
          <w:lang w:bidi="he-IL"/>
        </w:rPr>
      </w:pPr>
      <w:r>
        <w:rPr>
          <w:sz w:val="24"/>
          <w:szCs w:val="24"/>
          <w:lang w:bidi="he-IL"/>
        </w:rPr>
        <w:t>гарантии</w:t>
      </w:r>
      <w:r w:rsidRPr="00E37CA2">
        <w:rPr>
          <w:sz w:val="24"/>
          <w:szCs w:val="24"/>
          <w:lang w:bidi="he-IL"/>
        </w:rPr>
        <w:t xml:space="preserve"> предсказуемости и совместимости данных между модулями и процессами.</w:t>
      </w:r>
    </w:p>
    <w:p w14:paraId="41F2FADD" w14:textId="3B65EF73" w:rsidR="00E37CA2" w:rsidRDefault="00E37CA2" w:rsidP="00E37CA2">
      <w:pPr>
        <w:pStyle w:val="afffff3"/>
        <w:rPr>
          <w:sz w:val="24"/>
          <w:szCs w:val="24"/>
          <w:lang w:bidi="he-IL"/>
        </w:rPr>
      </w:pPr>
      <w:r w:rsidRPr="00E37CA2">
        <w:rPr>
          <w:sz w:val="24"/>
          <w:szCs w:val="24"/>
          <w:lang w:bidi="he-IL"/>
        </w:rPr>
        <w:t xml:space="preserve">Валидация по JSON </w:t>
      </w:r>
      <w:proofErr w:type="spellStart"/>
      <w:r w:rsidRPr="00E37CA2">
        <w:rPr>
          <w:sz w:val="24"/>
          <w:szCs w:val="24"/>
          <w:lang w:bidi="he-IL"/>
        </w:rPr>
        <w:t>Schema</w:t>
      </w:r>
      <w:proofErr w:type="spellEnd"/>
      <w:r w:rsidRPr="00E37CA2">
        <w:rPr>
          <w:sz w:val="24"/>
          <w:szCs w:val="24"/>
          <w:lang w:bidi="he-IL"/>
        </w:rPr>
        <w:t xml:space="preserve"> выполняется на уровне </w:t>
      </w:r>
      <w:proofErr w:type="spellStart"/>
      <w:r w:rsidRPr="00E37CA2">
        <w:rPr>
          <w:sz w:val="24"/>
          <w:szCs w:val="24"/>
          <w:lang w:bidi="he-IL"/>
        </w:rPr>
        <w:t>сайдкара</w:t>
      </w:r>
      <w:proofErr w:type="spellEnd"/>
      <w:r w:rsidRPr="00E37CA2">
        <w:rPr>
          <w:sz w:val="24"/>
          <w:szCs w:val="24"/>
          <w:lang w:bidi="he-IL"/>
        </w:rPr>
        <w:t xml:space="preserve"> </w:t>
      </w:r>
      <w:proofErr w:type="spellStart"/>
      <w:r w:rsidRPr="00E37CA2">
        <w:rPr>
          <w:sz w:val="24"/>
          <w:szCs w:val="24"/>
          <w:lang w:bidi="he-IL"/>
        </w:rPr>
        <w:t>FlowMaster</w:t>
      </w:r>
      <w:proofErr w:type="spellEnd"/>
      <w:r w:rsidRPr="00E37CA2">
        <w:rPr>
          <w:sz w:val="24"/>
          <w:szCs w:val="24"/>
          <w:lang w:bidi="he-IL"/>
        </w:rPr>
        <w:t xml:space="preserve"> перед передачей задачи в обработчик и перед отправкой данных на следующие связи.</w:t>
      </w:r>
    </w:p>
    <w:p w14:paraId="7DD32075" w14:textId="405307FE" w:rsidR="00E37CA2" w:rsidRDefault="00E37CA2" w:rsidP="00E37CA2">
      <w:pPr>
        <w:pStyle w:val="afffff3"/>
        <w:keepNext/>
        <w:jc w:val="center"/>
        <w:rPr>
          <w:sz w:val="24"/>
          <w:szCs w:val="24"/>
          <w:lang w:bidi="he-IL"/>
        </w:rPr>
      </w:pPr>
      <w:r>
        <w:rPr>
          <w:noProof/>
        </w:rPr>
        <w:drawing>
          <wp:inline distT="0" distB="0" distL="0" distR="0" wp14:anchorId="52E568B3" wp14:editId="6A725C7D">
            <wp:extent cx="4386898" cy="2784139"/>
            <wp:effectExtent l="0" t="0" r="0" b="0"/>
            <wp:docPr id="570096294" name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5914534" name="Image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2314" cy="27875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667A48" w14:textId="4F17EA2C" w:rsidR="00E37CA2" w:rsidRPr="00E37CA2" w:rsidRDefault="000D610D" w:rsidP="00E37CA2">
      <w:pPr>
        <w:pStyle w:val="affff1"/>
        <w:jc w:val="center"/>
        <w:rPr>
          <w:i w:val="0"/>
          <w:iCs w:val="0"/>
          <w:color w:val="auto"/>
          <w:sz w:val="24"/>
          <w:szCs w:val="24"/>
          <w:lang w:bidi="he-IL"/>
        </w:rPr>
      </w:pPr>
      <w:r w:rsidRPr="00E37CA2">
        <w:rPr>
          <w:i w:val="0"/>
          <w:iCs w:val="0"/>
          <w:color w:val="auto"/>
          <w:sz w:val="24"/>
          <w:szCs w:val="24"/>
        </w:rPr>
        <w:t xml:space="preserve">Рисунок </w:t>
      </w:r>
      <w:r w:rsidR="00E37CA2" w:rsidRPr="00E37CA2">
        <w:rPr>
          <w:i w:val="0"/>
          <w:iCs w:val="0"/>
          <w:color w:val="auto"/>
          <w:sz w:val="24"/>
          <w:szCs w:val="24"/>
        </w:rPr>
        <w:fldChar w:fldCharType="begin"/>
      </w:r>
      <w:r w:rsidR="00E37CA2" w:rsidRPr="00E37CA2">
        <w:rPr>
          <w:i w:val="0"/>
          <w:iCs w:val="0"/>
          <w:color w:val="auto"/>
          <w:sz w:val="24"/>
          <w:szCs w:val="24"/>
        </w:rPr>
        <w:instrText xml:space="preserve"> SEQ Рисунок \* ARABIC </w:instrText>
      </w:r>
      <w:r w:rsidR="00E37CA2" w:rsidRPr="00E37CA2">
        <w:rPr>
          <w:i w:val="0"/>
          <w:iCs w:val="0"/>
          <w:color w:val="auto"/>
          <w:sz w:val="24"/>
          <w:szCs w:val="24"/>
        </w:rPr>
        <w:fldChar w:fldCharType="separate"/>
      </w:r>
      <w:bookmarkStart w:id="18" w:name="_Ref219743409"/>
      <w:r w:rsidR="00E37CA2" w:rsidRPr="00E37CA2">
        <w:rPr>
          <w:i w:val="0"/>
          <w:iCs w:val="0"/>
          <w:noProof/>
          <w:color w:val="auto"/>
          <w:sz w:val="24"/>
          <w:szCs w:val="24"/>
        </w:rPr>
        <w:t>5</w:t>
      </w:r>
      <w:bookmarkEnd w:id="18"/>
      <w:r w:rsidR="00E37CA2" w:rsidRPr="00E37CA2">
        <w:rPr>
          <w:i w:val="0"/>
          <w:iCs w:val="0"/>
          <w:color w:val="auto"/>
          <w:sz w:val="24"/>
          <w:szCs w:val="24"/>
        </w:rPr>
        <w:fldChar w:fldCharType="end"/>
      </w:r>
      <w:r w:rsidR="00E37CA2" w:rsidRPr="00E37CA2">
        <w:rPr>
          <w:i w:val="0"/>
          <w:iCs w:val="0"/>
          <w:color w:val="auto"/>
          <w:sz w:val="24"/>
          <w:szCs w:val="24"/>
        </w:rPr>
        <w:t xml:space="preserve"> – Фрагмент схемы данных </w:t>
      </w:r>
      <w:proofErr w:type="spellStart"/>
      <w:r w:rsidR="00E37CA2" w:rsidRPr="00E37CA2">
        <w:rPr>
          <w:i w:val="0"/>
          <w:iCs w:val="0"/>
          <w:color w:val="auto"/>
          <w:sz w:val="24"/>
          <w:szCs w:val="24"/>
          <w:lang w:val="en-US"/>
        </w:rPr>
        <w:t>FlowMaster</w:t>
      </w:r>
      <w:proofErr w:type="spellEnd"/>
    </w:p>
    <w:p w14:paraId="06915C67" w14:textId="73FBAC83" w:rsidR="00E37CA2" w:rsidRPr="00D11227" w:rsidRDefault="008702D0" w:rsidP="00D11227">
      <w:pPr>
        <w:pStyle w:val="20"/>
        <w:rPr>
          <w:sz w:val="24"/>
          <w:szCs w:val="24"/>
          <w:lang w:bidi="he-IL"/>
        </w:rPr>
      </w:pPr>
      <w:bookmarkStart w:id="19" w:name="_Ref219747004"/>
      <w:bookmarkStart w:id="20" w:name="_Toc219747451"/>
      <w:r w:rsidRPr="00D11227">
        <w:rPr>
          <w:sz w:val="24"/>
          <w:szCs w:val="24"/>
          <w:lang w:bidi="he-IL"/>
        </w:rPr>
        <w:t>Сервис схем данных</w:t>
      </w:r>
      <w:bookmarkEnd w:id="19"/>
      <w:bookmarkEnd w:id="20"/>
    </w:p>
    <w:p w14:paraId="47DC0EFD" w14:textId="118EA5FE" w:rsidR="008702D0" w:rsidRPr="008702D0" w:rsidRDefault="008702D0" w:rsidP="008702D0">
      <w:pPr>
        <w:pStyle w:val="afffff3"/>
        <w:rPr>
          <w:sz w:val="24"/>
          <w:szCs w:val="24"/>
          <w:lang w:bidi="he-IL"/>
        </w:rPr>
      </w:pPr>
      <w:r w:rsidRPr="008702D0">
        <w:rPr>
          <w:sz w:val="24"/>
          <w:szCs w:val="24"/>
          <w:lang w:bidi="he-IL"/>
        </w:rPr>
        <w:t xml:space="preserve">Сервис схем данных </w:t>
      </w:r>
      <w:r w:rsidR="00284588">
        <w:rPr>
          <w:sz w:val="24"/>
          <w:szCs w:val="24"/>
          <w:lang w:bidi="he-IL"/>
        </w:rPr>
        <w:t xml:space="preserve">– </w:t>
      </w:r>
      <w:r w:rsidRPr="008702D0">
        <w:rPr>
          <w:sz w:val="24"/>
          <w:szCs w:val="24"/>
          <w:lang w:bidi="he-IL"/>
        </w:rPr>
        <w:t>это специализированный компонент, отвечающий за хранение, управление и предоставление JSON-схем. Он обеспечивает:</w:t>
      </w:r>
    </w:p>
    <w:p w14:paraId="6037E7D6" w14:textId="3DAA9F5E" w:rsidR="008702D0" w:rsidRPr="008702D0" w:rsidRDefault="008702D0" w:rsidP="00A771C7">
      <w:pPr>
        <w:pStyle w:val="afffff3"/>
        <w:numPr>
          <w:ilvl w:val="0"/>
          <w:numId w:val="38"/>
        </w:numPr>
        <w:rPr>
          <w:sz w:val="24"/>
          <w:szCs w:val="24"/>
          <w:lang w:bidi="he-IL"/>
        </w:rPr>
      </w:pPr>
      <w:r w:rsidRPr="008702D0">
        <w:rPr>
          <w:sz w:val="24"/>
          <w:szCs w:val="24"/>
          <w:lang w:bidi="he-IL"/>
        </w:rPr>
        <w:t>централизованное хранение всех схем данных, используемых процессами;</w:t>
      </w:r>
    </w:p>
    <w:p w14:paraId="5BC5D41B" w14:textId="619DC34D" w:rsidR="008702D0" w:rsidRPr="008702D0" w:rsidRDefault="008702D0" w:rsidP="00A771C7">
      <w:pPr>
        <w:pStyle w:val="afffff3"/>
        <w:numPr>
          <w:ilvl w:val="0"/>
          <w:numId w:val="38"/>
        </w:numPr>
        <w:rPr>
          <w:sz w:val="24"/>
          <w:szCs w:val="24"/>
          <w:lang w:bidi="he-IL"/>
        </w:rPr>
      </w:pPr>
      <w:r w:rsidRPr="008702D0">
        <w:rPr>
          <w:sz w:val="24"/>
          <w:szCs w:val="24"/>
          <w:lang w:bidi="he-IL"/>
        </w:rPr>
        <w:t>предоставление API для добавления, обновления, получения и удаления схем;</w:t>
      </w:r>
    </w:p>
    <w:p w14:paraId="4F670811" w14:textId="7C5A5D93" w:rsidR="008702D0" w:rsidRPr="008702D0" w:rsidRDefault="008702D0" w:rsidP="00A771C7">
      <w:pPr>
        <w:pStyle w:val="afffff3"/>
        <w:numPr>
          <w:ilvl w:val="0"/>
          <w:numId w:val="38"/>
        </w:numPr>
        <w:rPr>
          <w:sz w:val="24"/>
          <w:szCs w:val="24"/>
          <w:lang w:bidi="he-IL"/>
        </w:rPr>
      </w:pPr>
      <w:proofErr w:type="spellStart"/>
      <w:r w:rsidRPr="008702D0">
        <w:rPr>
          <w:sz w:val="24"/>
          <w:szCs w:val="24"/>
          <w:lang w:bidi="he-IL"/>
        </w:rPr>
        <w:t>версионирование</w:t>
      </w:r>
      <w:proofErr w:type="spellEnd"/>
      <w:r w:rsidRPr="008702D0">
        <w:rPr>
          <w:sz w:val="24"/>
          <w:szCs w:val="24"/>
          <w:lang w:bidi="he-IL"/>
        </w:rPr>
        <w:t xml:space="preserve"> схем, позволяющее избежать конфликтов при обновлении форматов данных;</w:t>
      </w:r>
    </w:p>
    <w:p w14:paraId="3EAD6278" w14:textId="3A822E3B" w:rsidR="008702D0" w:rsidRPr="008702D0" w:rsidRDefault="008702D0" w:rsidP="00A771C7">
      <w:pPr>
        <w:pStyle w:val="afffff3"/>
        <w:numPr>
          <w:ilvl w:val="0"/>
          <w:numId w:val="38"/>
        </w:numPr>
        <w:rPr>
          <w:sz w:val="24"/>
          <w:szCs w:val="24"/>
          <w:lang w:bidi="he-IL"/>
        </w:rPr>
      </w:pPr>
      <w:r w:rsidRPr="008702D0">
        <w:rPr>
          <w:sz w:val="24"/>
          <w:szCs w:val="24"/>
          <w:lang w:bidi="he-IL"/>
        </w:rPr>
        <w:t>доступ</w:t>
      </w:r>
      <w:r w:rsidR="00284588">
        <w:rPr>
          <w:sz w:val="24"/>
          <w:szCs w:val="24"/>
          <w:lang w:bidi="he-IL"/>
        </w:rPr>
        <w:t xml:space="preserve"> к</w:t>
      </w:r>
      <w:r w:rsidRPr="008702D0">
        <w:rPr>
          <w:sz w:val="24"/>
          <w:szCs w:val="24"/>
          <w:lang w:bidi="he-IL"/>
        </w:rPr>
        <w:t xml:space="preserve"> контролируемым компонентам платформы (модулям, </w:t>
      </w:r>
      <w:proofErr w:type="spellStart"/>
      <w:r w:rsidRPr="008702D0">
        <w:rPr>
          <w:sz w:val="24"/>
          <w:szCs w:val="24"/>
          <w:lang w:bidi="he-IL"/>
        </w:rPr>
        <w:t>сайдкарам</w:t>
      </w:r>
      <w:proofErr w:type="spellEnd"/>
      <w:r w:rsidRPr="008702D0">
        <w:rPr>
          <w:sz w:val="24"/>
          <w:szCs w:val="24"/>
          <w:lang w:bidi="he-IL"/>
        </w:rPr>
        <w:t xml:space="preserve">, </w:t>
      </w:r>
      <w:r w:rsidRPr="008702D0">
        <w:rPr>
          <w:sz w:val="24"/>
          <w:szCs w:val="24"/>
          <w:lang w:bidi="he-IL"/>
        </w:rPr>
        <w:lastRenderedPageBreak/>
        <w:t>менеджеру процессов).</w:t>
      </w:r>
    </w:p>
    <w:p w14:paraId="73B5AC1A" w14:textId="1AB448F5" w:rsidR="00E37CA2" w:rsidRDefault="008702D0" w:rsidP="008702D0">
      <w:pPr>
        <w:pStyle w:val="afffff3"/>
        <w:rPr>
          <w:sz w:val="24"/>
          <w:szCs w:val="24"/>
          <w:lang w:bidi="he-IL"/>
        </w:rPr>
      </w:pPr>
      <w:proofErr w:type="spellStart"/>
      <w:r w:rsidRPr="008702D0">
        <w:rPr>
          <w:sz w:val="24"/>
          <w:szCs w:val="24"/>
          <w:lang w:bidi="he-IL"/>
        </w:rPr>
        <w:t>Сайдкар</w:t>
      </w:r>
      <w:proofErr w:type="spellEnd"/>
      <w:r w:rsidRPr="008702D0">
        <w:rPr>
          <w:sz w:val="24"/>
          <w:szCs w:val="24"/>
          <w:lang w:bidi="he-IL"/>
        </w:rPr>
        <w:t xml:space="preserve"> </w:t>
      </w:r>
      <w:proofErr w:type="spellStart"/>
      <w:r w:rsidRPr="008702D0">
        <w:rPr>
          <w:sz w:val="24"/>
          <w:szCs w:val="24"/>
          <w:lang w:bidi="he-IL"/>
        </w:rPr>
        <w:t>FlowMaster</w:t>
      </w:r>
      <w:proofErr w:type="spellEnd"/>
      <w:r w:rsidRPr="008702D0">
        <w:rPr>
          <w:sz w:val="24"/>
          <w:szCs w:val="24"/>
          <w:lang w:bidi="he-IL"/>
        </w:rPr>
        <w:t xml:space="preserve"> взаимодействует с сервисом схем данных для получения актуальных схем и их применения при выполнении операций валидации</w:t>
      </w:r>
      <w:r w:rsidR="00284588">
        <w:rPr>
          <w:sz w:val="24"/>
          <w:szCs w:val="24"/>
          <w:lang w:bidi="he-IL"/>
        </w:rPr>
        <w:t>.</w:t>
      </w:r>
    </w:p>
    <w:sectPr w:rsidR="00E37CA2" w:rsidSect="00D11227">
      <w:footerReference w:type="default" r:id="rId13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12644" w14:textId="77777777" w:rsidR="00A771C7" w:rsidRDefault="00A771C7" w:rsidP="00360794">
      <w:pPr>
        <w:spacing w:after="0" w:line="240" w:lineRule="auto"/>
      </w:pPr>
      <w:r>
        <w:separator/>
      </w:r>
    </w:p>
  </w:endnote>
  <w:endnote w:type="continuationSeparator" w:id="0">
    <w:p w14:paraId="00C33D19" w14:textId="77777777" w:rsidR="00A771C7" w:rsidRDefault="00A771C7" w:rsidP="00360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Times New Roman"/>
    <w:charset w:val="CC"/>
    <w:family w:val="swiss"/>
    <w:pitch w:val="variable"/>
    <w:sig w:usb0="E7002EFF" w:usb1="D200FDFF" w:usb2="0A24602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3583122"/>
      <w:docPartObj>
        <w:docPartGallery w:val="Page Numbers (Bottom of Page)"/>
        <w:docPartUnique/>
      </w:docPartObj>
    </w:sdtPr>
    <w:sdtEndPr>
      <w:rPr>
        <w:sz w:val="24"/>
      </w:rPr>
    </w:sdtEndPr>
    <w:sdtContent>
      <w:p w14:paraId="5056A3DC" w14:textId="726AED64" w:rsidR="00D11227" w:rsidRPr="009E3158" w:rsidRDefault="00D11227">
        <w:pPr>
          <w:pStyle w:val="aff3"/>
          <w:jc w:val="right"/>
          <w:rPr>
            <w:sz w:val="24"/>
          </w:rPr>
        </w:pPr>
        <w:r w:rsidRPr="009E3158">
          <w:rPr>
            <w:sz w:val="24"/>
          </w:rPr>
          <w:fldChar w:fldCharType="begin"/>
        </w:r>
        <w:r w:rsidRPr="009E3158">
          <w:rPr>
            <w:sz w:val="24"/>
          </w:rPr>
          <w:instrText>PAGE   \* MERGEFORMAT</w:instrText>
        </w:r>
        <w:r w:rsidRPr="009E3158">
          <w:rPr>
            <w:sz w:val="24"/>
          </w:rPr>
          <w:fldChar w:fldCharType="separate"/>
        </w:r>
        <w:r w:rsidRPr="009E3158">
          <w:rPr>
            <w:sz w:val="24"/>
          </w:rPr>
          <w:t>2</w:t>
        </w:r>
        <w:r w:rsidRPr="009E3158">
          <w:rPr>
            <w:sz w:val="24"/>
          </w:rPr>
          <w:fldChar w:fldCharType="end"/>
        </w:r>
      </w:p>
    </w:sdtContent>
  </w:sdt>
  <w:p w14:paraId="051F74BE" w14:textId="77777777" w:rsidR="00D11227" w:rsidRDefault="00D11227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F71532" w14:textId="77777777" w:rsidR="00A771C7" w:rsidRDefault="00A771C7" w:rsidP="00360794">
      <w:pPr>
        <w:spacing w:after="0" w:line="240" w:lineRule="auto"/>
      </w:pPr>
      <w:r>
        <w:separator/>
      </w:r>
    </w:p>
  </w:footnote>
  <w:footnote w:type="continuationSeparator" w:id="0">
    <w:p w14:paraId="0D8BBDDA" w14:textId="77777777" w:rsidR="00A771C7" w:rsidRDefault="00A771C7" w:rsidP="003607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E5E83"/>
    <w:multiLevelType w:val="hybridMultilevel"/>
    <w:tmpl w:val="C2F4AFC6"/>
    <w:lvl w:ilvl="0" w:tplc="88188B22">
      <w:start w:val="1"/>
      <w:numFmt w:val="russianLower"/>
      <w:lvlText w:val="%1)"/>
      <w:lvlJc w:val="left"/>
      <w:pPr>
        <w:ind w:left="3357" w:hanging="360"/>
      </w:pPr>
      <w:rPr>
        <w:rFonts w:hint="default"/>
      </w:rPr>
    </w:lvl>
    <w:lvl w:ilvl="1" w:tplc="C9902BE8">
      <w:start w:val="1"/>
      <w:numFmt w:val="russianLower"/>
      <w:pStyle w:val="a"/>
      <w:lvlText w:val="%2)"/>
      <w:lvlJc w:val="left"/>
      <w:pPr>
        <w:ind w:left="14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D9A076DA">
      <w:start w:val="1"/>
      <w:numFmt w:val="decimal"/>
      <w:lvlText w:val="%4)"/>
      <w:lvlJc w:val="left"/>
      <w:pPr>
        <w:ind w:left="3077" w:hanging="557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154A3"/>
    <w:multiLevelType w:val="hybridMultilevel"/>
    <w:tmpl w:val="A2F2A808"/>
    <w:lvl w:ilvl="0" w:tplc="B7E07F24">
      <w:start w:val="1"/>
      <w:numFmt w:val="decimal"/>
      <w:lvlText w:val="Б.%1"/>
      <w:lvlJc w:val="left"/>
      <w:pPr>
        <w:ind w:left="1440" w:hanging="360"/>
      </w:pPr>
      <w:rPr>
        <w:rFonts w:hint="default"/>
      </w:rPr>
    </w:lvl>
    <w:lvl w:ilvl="1" w:tplc="E2B00C3E">
      <w:start w:val="1"/>
      <w:numFmt w:val="decimal"/>
      <w:pStyle w:val="a0"/>
      <w:lvlText w:val="Б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3F6316"/>
    <w:multiLevelType w:val="multilevel"/>
    <w:tmpl w:val="5328777C"/>
    <w:lvl w:ilvl="0">
      <w:start w:val="1"/>
      <w:numFmt w:val="decimal"/>
      <w:pStyle w:val="a1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pStyle w:val="a2"/>
      <w:isLgl/>
      <w:lvlText w:val="%1.%2.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pStyle w:val="a3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pStyle w:val="a4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" w15:restartNumberingAfterBreak="0">
    <w:nsid w:val="08B81EE3"/>
    <w:multiLevelType w:val="multilevel"/>
    <w:tmpl w:val="1BECB546"/>
    <w:styleLink w:val="a5"/>
    <w:lvl w:ilvl="0">
      <w:start w:val="1"/>
      <w:numFmt w:val="bullet"/>
      <w:pStyle w:val="a6"/>
      <w:lvlText w:val="-"/>
      <w:lvlJc w:val="left"/>
      <w:pPr>
        <w:tabs>
          <w:tab w:val="num" w:pos="1134"/>
        </w:tabs>
        <w:ind w:left="0" w:firstLine="709"/>
      </w:pPr>
      <w:rPr>
        <w:rFonts w:ascii="Symbol" w:hAnsi="Symbol" w:hint="default"/>
        <w:sz w:val="28"/>
      </w:rPr>
    </w:lvl>
    <w:lvl w:ilvl="1">
      <w:start w:val="1"/>
      <w:numFmt w:val="bullet"/>
      <w:lvlText w:val="-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  <w:sz w:val="28"/>
      </w:rPr>
    </w:lvl>
    <w:lvl w:ilvl="2">
      <w:start w:val="1"/>
      <w:numFmt w:val="none"/>
      <w:lvlText w:val="%3"/>
      <w:lvlJc w:val="left"/>
      <w:pPr>
        <w:tabs>
          <w:tab w:val="num" w:pos="2552"/>
        </w:tabs>
        <w:ind w:left="2552" w:hanging="425"/>
      </w:pPr>
      <w:rPr>
        <w:rFonts w:hint="default"/>
        <w:sz w:val="20"/>
      </w:rPr>
    </w:lvl>
    <w:lvl w:ilvl="3">
      <w:start w:val="1"/>
      <w:numFmt w:val="none"/>
      <w:lvlText w:val="%4"/>
      <w:lvlJc w:val="left"/>
      <w:pPr>
        <w:tabs>
          <w:tab w:val="num" w:pos="3261"/>
        </w:tabs>
        <w:ind w:left="3261" w:hanging="425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970"/>
        </w:tabs>
        <w:ind w:left="3970" w:hanging="425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4679"/>
        </w:tabs>
        <w:ind w:left="4679" w:hanging="425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5388"/>
        </w:tabs>
        <w:ind w:left="5388" w:hanging="425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6097"/>
        </w:tabs>
        <w:ind w:left="6097" w:hanging="425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6806"/>
        </w:tabs>
        <w:ind w:left="6806" w:hanging="425"/>
      </w:pPr>
      <w:rPr>
        <w:rFonts w:hint="default"/>
      </w:rPr>
    </w:lvl>
  </w:abstractNum>
  <w:abstractNum w:abstractNumId="4" w15:restartNumberingAfterBreak="0">
    <w:nsid w:val="0BFB4516"/>
    <w:multiLevelType w:val="multilevel"/>
    <w:tmpl w:val="95B6EA92"/>
    <w:lvl w:ilvl="0">
      <w:start w:val="1"/>
      <w:numFmt w:val="decimal"/>
      <w:pStyle w:val="1"/>
      <w:lvlText w:val="%1"/>
      <w:lvlJc w:val="left"/>
      <w:pPr>
        <w:tabs>
          <w:tab w:val="num" w:pos="1134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0" w:firstLine="709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70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68"/>
        </w:tabs>
        <w:ind w:left="0" w:firstLine="709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%9"/>
      <w:lvlJc w:val="left"/>
      <w:pPr>
        <w:ind w:left="0" w:firstLine="0"/>
      </w:pPr>
      <w:rPr>
        <w:rFonts w:hint="default"/>
      </w:rPr>
    </w:lvl>
  </w:abstractNum>
  <w:abstractNum w:abstractNumId="5" w15:restartNumberingAfterBreak="0">
    <w:nsid w:val="10084087"/>
    <w:multiLevelType w:val="multilevel"/>
    <w:tmpl w:val="F572CB6A"/>
    <w:lvl w:ilvl="0">
      <w:start w:val="1"/>
      <w:numFmt w:val="decimal"/>
      <w:pStyle w:val="1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1576C8C"/>
    <w:multiLevelType w:val="hybridMultilevel"/>
    <w:tmpl w:val="A8542E42"/>
    <w:lvl w:ilvl="0" w:tplc="E078EBBE">
      <w:start w:val="1"/>
      <w:numFmt w:val="decimal"/>
      <w:pStyle w:val="10"/>
      <w:lvlText w:val="%1)"/>
      <w:lvlJc w:val="left"/>
      <w:pPr>
        <w:ind w:left="264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7" w15:restartNumberingAfterBreak="0">
    <w:nsid w:val="11D5457F"/>
    <w:multiLevelType w:val="hybridMultilevel"/>
    <w:tmpl w:val="C3B23C94"/>
    <w:lvl w:ilvl="0" w:tplc="ADA8B4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E141346"/>
    <w:multiLevelType w:val="multilevel"/>
    <w:tmpl w:val="F6EC7A72"/>
    <w:styleLink w:val="a7"/>
    <w:lvl w:ilvl="0">
      <w:start w:val="1"/>
      <w:numFmt w:val="russianLower"/>
      <w:pStyle w:val="a8"/>
      <w:suff w:val="space"/>
      <w:lvlText w:val="%1)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Restart w:val="0"/>
      <w:suff w:val="nothing"/>
      <w:lvlText w:val="%2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%3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9" w15:restartNumberingAfterBreak="0">
    <w:nsid w:val="1EDD4D95"/>
    <w:multiLevelType w:val="multilevel"/>
    <w:tmpl w:val="AB6CCD12"/>
    <w:styleLink w:val="a9"/>
    <w:lvl w:ilvl="0">
      <w:start w:val="1"/>
      <w:numFmt w:val="bullet"/>
      <w:pStyle w:val="12"/>
      <w:suff w:val="space"/>
      <w:lvlText w:val="-"/>
      <w:lvlJc w:val="left"/>
      <w:pPr>
        <w:ind w:left="709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russianLower"/>
      <w:pStyle w:val="2"/>
      <w:suff w:val="space"/>
      <w:lvlText w:val="%2)"/>
      <w:lvlJc w:val="left"/>
      <w:pPr>
        <w:ind w:left="1066" w:firstLine="0"/>
      </w:pPr>
    </w:lvl>
    <w:lvl w:ilvl="2">
      <w:start w:val="1"/>
      <w:numFmt w:val="decimal"/>
      <w:pStyle w:val="31"/>
      <w:suff w:val="space"/>
      <w:lvlText w:val="%3)"/>
      <w:lvlJc w:val="left"/>
      <w:pPr>
        <w:ind w:left="1423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1EF13BB3"/>
    <w:multiLevelType w:val="hybridMultilevel"/>
    <w:tmpl w:val="4FF287FC"/>
    <w:lvl w:ilvl="0" w:tplc="451A4D08">
      <w:start w:val="1"/>
      <w:numFmt w:val="bullet"/>
      <w:pStyle w:val="15"/>
      <w:lvlText w:val=""/>
      <w:lvlJc w:val="left"/>
      <w:pPr>
        <w:tabs>
          <w:tab w:val="num" w:pos="1134"/>
        </w:tabs>
        <w:ind w:left="0" w:firstLine="709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B2070F"/>
    <w:multiLevelType w:val="hybridMultilevel"/>
    <w:tmpl w:val="AAAAC70A"/>
    <w:lvl w:ilvl="0" w:tplc="6C5EC220">
      <w:start w:val="1"/>
      <w:numFmt w:val="decimal"/>
      <w:pStyle w:val="aa"/>
      <w:lvlText w:val="В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A65834"/>
    <w:multiLevelType w:val="hybridMultilevel"/>
    <w:tmpl w:val="85C07E22"/>
    <w:lvl w:ilvl="0" w:tplc="499EA8D0">
      <w:start w:val="1"/>
      <w:numFmt w:val="bullet"/>
      <w:pStyle w:val="ab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8FE5709"/>
    <w:multiLevelType w:val="multilevel"/>
    <w:tmpl w:val="5F20B106"/>
    <w:styleLink w:val="ac"/>
    <w:lvl w:ilvl="0">
      <w:start w:val="1"/>
      <w:numFmt w:val="decimal"/>
      <w:pStyle w:val="13"/>
      <w:suff w:val="space"/>
      <w:lvlText w:val="%1"/>
      <w:lvlJc w:val="left"/>
      <w:pPr>
        <w:ind w:left="709" w:firstLine="0"/>
      </w:pPr>
      <w:rPr>
        <w:rFonts w:ascii="Times New Roman" w:hAnsi="Times New Roman" w:hint="default"/>
        <w:b/>
        <w:sz w:val="36"/>
      </w:rPr>
    </w:lvl>
    <w:lvl w:ilvl="1">
      <w:start w:val="1"/>
      <w:numFmt w:val="decimal"/>
      <w:pStyle w:val="20"/>
      <w:suff w:val="space"/>
      <w:lvlText w:val="%1.%2"/>
      <w:lvlJc w:val="left"/>
      <w:pPr>
        <w:ind w:left="709" w:firstLine="0"/>
      </w:pPr>
      <w:rPr>
        <w:rFonts w:ascii="Times New Roman" w:hAnsi="Times New Roman" w:hint="default"/>
        <w:b/>
        <w:sz w:val="28"/>
      </w:rPr>
    </w:lvl>
    <w:lvl w:ilvl="2">
      <w:start w:val="1"/>
      <w:numFmt w:val="decimal"/>
      <w:pStyle w:val="32"/>
      <w:suff w:val="space"/>
      <w:lvlText w:val="%1.%2.%3"/>
      <w:lvlJc w:val="left"/>
      <w:pPr>
        <w:ind w:left="709" w:firstLine="0"/>
      </w:pPr>
      <w:rPr>
        <w:rFonts w:ascii="Times New Roman" w:hAnsi="Times New Roman" w:hint="default"/>
        <w:b/>
        <w:sz w:val="28"/>
      </w:rPr>
    </w:lvl>
    <w:lvl w:ilvl="3">
      <w:start w:val="1"/>
      <w:numFmt w:val="none"/>
      <w:lvlRestart w:val="0"/>
      <w:pStyle w:val="4"/>
      <w:suff w:val="space"/>
      <w:lvlText w:val=""/>
      <w:lvlJc w:val="left"/>
      <w:pPr>
        <w:ind w:left="709" w:firstLine="0"/>
      </w:pPr>
      <w:rPr>
        <w:rFonts w:ascii="Times New Roman" w:hAnsi="Times New Roman" w:hint="default"/>
        <w:i/>
        <w:sz w:val="28"/>
      </w:rPr>
    </w:lvl>
    <w:lvl w:ilvl="4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14" w15:restartNumberingAfterBreak="0">
    <w:nsid w:val="29000DA9"/>
    <w:multiLevelType w:val="hybridMultilevel"/>
    <w:tmpl w:val="D34A62F4"/>
    <w:lvl w:ilvl="0" w:tplc="05609ABE">
      <w:start w:val="1"/>
      <w:numFmt w:val="decimal"/>
      <w:pStyle w:val="115"/>
      <w:suff w:val="nothing"/>
      <w:lvlText w:val="(%1)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 w15:restartNumberingAfterBreak="0">
    <w:nsid w:val="2C213A4A"/>
    <w:multiLevelType w:val="hybridMultilevel"/>
    <w:tmpl w:val="B04AAE7C"/>
    <w:lvl w:ilvl="0" w:tplc="ADA8B4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F92CE2"/>
    <w:multiLevelType w:val="multilevel"/>
    <w:tmpl w:val="CAAA7C08"/>
    <w:styleLink w:val="ad"/>
    <w:lvl w:ilvl="0">
      <w:start w:val="1"/>
      <w:numFmt w:val="russianUpper"/>
      <w:suff w:val="space"/>
      <w:lvlText w:val="%1"/>
      <w:lvlJc w:val="left"/>
      <w:pPr>
        <w:ind w:left="709" w:firstLine="0"/>
      </w:pPr>
      <w:rPr>
        <w:rFonts w:hint="default"/>
      </w:rPr>
    </w:lvl>
    <w:lvl w:ilvl="1">
      <w:start w:val="1"/>
      <w:numFmt w:val="decimal"/>
      <w:pStyle w:val="14"/>
      <w:suff w:val="space"/>
      <w:lvlText w:val="%1.%2"/>
      <w:lvlJc w:val="left"/>
      <w:pPr>
        <w:ind w:left="709" w:firstLine="0"/>
      </w:pPr>
      <w:rPr>
        <w:rFonts w:hint="default"/>
      </w:rPr>
    </w:lvl>
    <w:lvl w:ilvl="2">
      <w:start w:val="1"/>
      <w:numFmt w:val="decimal"/>
      <w:pStyle w:val="21"/>
      <w:suff w:val="space"/>
      <w:lvlText w:val="%1.%2.%3"/>
      <w:lvlJc w:val="left"/>
      <w:pPr>
        <w:ind w:left="709" w:firstLine="0"/>
      </w:pPr>
      <w:rPr>
        <w:rFonts w:hint="default"/>
      </w:rPr>
    </w:lvl>
    <w:lvl w:ilvl="3">
      <w:start w:val="1"/>
      <w:numFmt w:val="decimal"/>
      <w:pStyle w:val="33"/>
      <w:suff w:val="space"/>
      <w:lvlText w:val="%1.%2.%3.%4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709" w:firstLine="0"/>
      </w:pPr>
      <w:rPr>
        <w:rFonts w:hint="default"/>
      </w:rPr>
    </w:lvl>
  </w:abstractNum>
  <w:abstractNum w:abstractNumId="17" w15:restartNumberingAfterBreak="0">
    <w:nsid w:val="30212786"/>
    <w:multiLevelType w:val="hybridMultilevel"/>
    <w:tmpl w:val="E648D83E"/>
    <w:lvl w:ilvl="0" w:tplc="ADA8B4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32AC2462"/>
    <w:multiLevelType w:val="hybridMultilevel"/>
    <w:tmpl w:val="A1E09DA8"/>
    <w:lvl w:ilvl="0" w:tplc="147AFBE2">
      <w:start w:val="1"/>
      <w:numFmt w:val="bullet"/>
      <w:pStyle w:val="--"/>
      <w:lvlText w:val="-"/>
      <w:lvlJc w:val="left"/>
      <w:pPr>
        <w:tabs>
          <w:tab w:val="num" w:pos="488"/>
        </w:tabs>
        <w:ind w:left="488" w:hanging="284"/>
      </w:pPr>
      <w:rPr>
        <w:rFonts w:ascii="Courier New" w:hAnsi="Courier New" w:hint="default"/>
        <w:sz w:val="20"/>
      </w:rPr>
    </w:lvl>
    <w:lvl w:ilvl="1" w:tplc="041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9" w15:restartNumberingAfterBreak="0">
    <w:nsid w:val="34EC725F"/>
    <w:multiLevelType w:val="multilevel"/>
    <w:tmpl w:val="C1D23284"/>
    <w:lvl w:ilvl="0">
      <w:start w:val="1"/>
      <w:numFmt w:val="bullet"/>
      <w:pStyle w:val="16"/>
      <w:lvlText w:val="-"/>
      <w:lvlJc w:val="left"/>
      <w:pPr>
        <w:ind w:left="851" w:hanging="425"/>
      </w:pPr>
      <w:rPr>
        <w:rFonts w:ascii="Courier New" w:hAnsi="Courier New" w:hint="default"/>
      </w:rPr>
    </w:lvl>
    <w:lvl w:ilvl="1">
      <w:start w:val="1"/>
      <w:numFmt w:val="bullet"/>
      <w:pStyle w:val="23"/>
      <w:lvlText w:val=""/>
      <w:lvlJc w:val="left"/>
      <w:pPr>
        <w:ind w:left="1418" w:hanging="426"/>
      </w:pPr>
      <w:rPr>
        <w:rFonts w:ascii="Symbol" w:hAnsi="Symbol" w:hint="default"/>
      </w:rPr>
    </w:lvl>
    <w:lvl w:ilvl="2">
      <w:start w:val="1"/>
      <w:numFmt w:val="bullet"/>
      <w:pStyle w:val="34"/>
      <w:lvlText w:val="o"/>
      <w:lvlJc w:val="left"/>
      <w:pPr>
        <w:ind w:left="1843" w:hanging="425"/>
      </w:pPr>
      <w:rPr>
        <w:rFonts w:ascii="Courier New" w:hAnsi="Courier New" w:hint="default"/>
      </w:rPr>
    </w:lvl>
    <w:lvl w:ilvl="3">
      <w:start w:val="1"/>
      <w:numFmt w:val="bullet"/>
      <w:pStyle w:val="40"/>
      <w:lvlText w:val="-"/>
      <w:lvlJc w:val="left"/>
      <w:pPr>
        <w:ind w:left="2268" w:hanging="425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5860E6E"/>
    <w:multiLevelType w:val="multilevel"/>
    <w:tmpl w:val="786C47E4"/>
    <w:styleLink w:val="ae"/>
    <w:lvl w:ilvl="0">
      <w:start w:val="1"/>
      <w:numFmt w:val="bullet"/>
      <w:pStyle w:val="af"/>
      <w:suff w:val="space"/>
      <w:lvlText w:val="-"/>
      <w:lvlJc w:val="left"/>
      <w:pPr>
        <w:ind w:left="-142" w:firstLine="709"/>
      </w:pPr>
      <w:rPr>
        <w:rFonts w:ascii="Times New Roman" w:hAnsi="Times New Roman" w:cs="Times New Roman" w:hint="default"/>
      </w:rPr>
    </w:lvl>
    <w:lvl w:ilvl="1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21" w15:restartNumberingAfterBreak="0">
    <w:nsid w:val="386E097C"/>
    <w:multiLevelType w:val="hybridMultilevel"/>
    <w:tmpl w:val="40E61E56"/>
    <w:lvl w:ilvl="0" w:tplc="23CE0E5C">
      <w:start w:val="1"/>
      <w:numFmt w:val="decimal"/>
      <w:pStyle w:val="af0"/>
      <w:lvlText w:val="А.%1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454F5E"/>
    <w:multiLevelType w:val="hybridMultilevel"/>
    <w:tmpl w:val="1D7EE082"/>
    <w:lvl w:ilvl="0" w:tplc="79D07F5C">
      <w:start w:val="1"/>
      <w:numFmt w:val="decimal"/>
      <w:pStyle w:val="af1"/>
      <w:lvlText w:val="%1"/>
      <w:lvlJc w:val="left"/>
      <w:pPr>
        <w:ind w:left="2337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90019" w:tentative="1">
      <w:start w:val="1"/>
      <w:numFmt w:val="lowerLetter"/>
      <w:lvlText w:val="%2."/>
      <w:lvlJc w:val="left"/>
      <w:pPr>
        <w:ind w:left="3057" w:hanging="360"/>
      </w:pPr>
    </w:lvl>
    <w:lvl w:ilvl="2" w:tplc="0419001B" w:tentative="1">
      <w:start w:val="1"/>
      <w:numFmt w:val="lowerRoman"/>
      <w:lvlText w:val="%3."/>
      <w:lvlJc w:val="right"/>
      <w:pPr>
        <w:ind w:left="3777" w:hanging="180"/>
      </w:pPr>
    </w:lvl>
    <w:lvl w:ilvl="3" w:tplc="0419000F" w:tentative="1">
      <w:start w:val="1"/>
      <w:numFmt w:val="decimal"/>
      <w:lvlText w:val="%4."/>
      <w:lvlJc w:val="left"/>
      <w:pPr>
        <w:ind w:left="4497" w:hanging="360"/>
      </w:pPr>
    </w:lvl>
    <w:lvl w:ilvl="4" w:tplc="04190019" w:tentative="1">
      <w:start w:val="1"/>
      <w:numFmt w:val="lowerLetter"/>
      <w:lvlText w:val="%5."/>
      <w:lvlJc w:val="left"/>
      <w:pPr>
        <w:ind w:left="5217" w:hanging="360"/>
      </w:pPr>
    </w:lvl>
    <w:lvl w:ilvl="5" w:tplc="0419001B" w:tentative="1">
      <w:start w:val="1"/>
      <w:numFmt w:val="lowerRoman"/>
      <w:lvlText w:val="%6."/>
      <w:lvlJc w:val="right"/>
      <w:pPr>
        <w:ind w:left="5937" w:hanging="180"/>
      </w:pPr>
    </w:lvl>
    <w:lvl w:ilvl="6" w:tplc="0419000F" w:tentative="1">
      <w:start w:val="1"/>
      <w:numFmt w:val="decimal"/>
      <w:lvlText w:val="%7."/>
      <w:lvlJc w:val="left"/>
      <w:pPr>
        <w:ind w:left="6657" w:hanging="360"/>
      </w:pPr>
    </w:lvl>
    <w:lvl w:ilvl="7" w:tplc="04190019" w:tentative="1">
      <w:start w:val="1"/>
      <w:numFmt w:val="lowerLetter"/>
      <w:lvlText w:val="%8."/>
      <w:lvlJc w:val="left"/>
      <w:pPr>
        <w:ind w:left="7377" w:hanging="360"/>
      </w:pPr>
    </w:lvl>
    <w:lvl w:ilvl="8" w:tplc="0419001B" w:tentative="1">
      <w:start w:val="1"/>
      <w:numFmt w:val="lowerRoman"/>
      <w:lvlText w:val="%9."/>
      <w:lvlJc w:val="right"/>
      <w:pPr>
        <w:ind w:left="8097" w:hanging="180"/>
      </w:pPr>
    </w:lvl>
  </w:abstractNum>
  <w:abstractNum w:abstractNumId="23" w15:restartNumberingAfterBreak="0">
    <w:nsid w:val="3B567F43"/>
    <w:multiLevelType w:val="multilevel"/>
    <w:tmpl w:val="A44468B2"/>
    <w:lvl w:ilvl="0">
      <w:start w:val="1"/>
      <w:numFmt w:val="bullet"/>
      <w:suff w:val="space"/>
      <w:lvlText w:val="-"/>
      <w:lvlJc w:val="left"/>
      <w:pPr>
        <w:ind w:left="709" w:firstLine="0"/>
      </w:pPr>
      <w:rPr>
        <w:rFonts w:ascii="Times New Roman" w:hAnsi="Times New Roman" w:cs="Times New Roman" w:hint="default"/>
        <w:sz w:val="28"/>
      </w:rPr>
    </w:lvl>
    <w:lvl w:ilvl="1">
      <w:start w:val="1"/>
      <w:numFmt w:val="russianLower"/>
      <w:suff w:val="space"/>
      <w:lvlText w:val="%2)"/>
      <w:lvlJc w:val="left"/>
      <w:pPr>
        <w:ind w:left="1066" w:firstLine="0"/>
      </w:pPr>
      <w:rPr>
        <w:rFonts w:hint="default"/>
      </w:rPr>
    </w:lvl>
    <w:lvl w:ilvl="2">
      <w:start w:val="1"/>
      <w:numFmt w:val="decimal"/>
      <w:pStyle w:val="17"/>
      <w:lvlText w:val="%3)"/>
      <w:lvlJc w:val="left"/>
      <w:pPr>
        <w:ind w:left="1423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4" w15:restartNumberingAfterBreak="0">
    <w:nsid w:val="3F4B65F2"/>
    <w:multiLevelType w:val="hybridMultilevel"/>
    <w:tmpl w:val="256E4F46"/>
    <w:lvl w:ilvl="0" w:tplc="37C263C0">
      <w:start w:val="1"/>
      <w:numFmt w:val="decimal"/>
      <w:pStyle w:val="af2"/>
      <w:lvlText w:val="[%1]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48AB032B"/>
    <w:multiLevelType w:val="multilevel"/>
    <w:tmpl w:val="DFF8C76E"/>
    <w:styleLink w:val="af3"/>
    <w:lvl w:ilvl="0">
      <w:start w:val="1"/>
      <w:numFmt w:val="decimal"/>
      <w:suff w:val="space"/>
      <w:lvlText w:val="%1)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1">
      <w:start w:val="1"/>
      <w:numFmt w:val="none"/>
      <w:lvlRestart w:val="0"/>
      <w:suff w:val="nothing"/>
      <w:lvlText w:val="%2"/>
      <w:lvlJc w:val="left"/>
      <w:pPr>
        <w:ind w:left="0" w:firstLine="709"/>
      </w:pPr>
    </w:lvl>
    <w:lvl w:ilvl="2">
      <w:start w:val="1"/>
      <w:numFmt w:val="none"/>
      <w:lvlRestart w:val="0"/>
      <w:suff w:val="nothing"/>
      <w:lvlText w:val="%3"/>
      <w:lvlJc w:val="left"/>
      <w:pPr>
        <w:ind w:left="0" w:firstLine="709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709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709"/>
      </w:pPr>
    </w:lvl>
  </w:abstractNum>
  <w:abstractNum w:abstractNumId="26" w15:restartNumberingAfterBreak="0">
    <w:nsid w:val="4D71285C"/>
    <w:multiLevelType w:val="hybridMultilevel"/>
    <w:tmpl w:val="FB047E68"/>
    <w:lvl w:ilvl="0" w:tplc="014AC272">
      <w:start w:val="1"/>
      <w:numFmt w:val="decimal"/>
      <w:pStyle w:val="af4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51A60DFE"/>
    <w:multiLevelType w:val="multilevel"/>
    <w:tmpl w:val="5F20B106"/>
    <w:numStyleLink w:val="ac"/>
  </w:abstractNum>
  <w:abstractNum w:abstractNumId="28" w15:restartNumberingAfterBreak="0">
    <w:nsid w:val="522069DB"/>
    <w:multiLevelType w:val="hybridMultilevel"/>
    <w:tmpl w:val="795C5D7C"/>
    <w:lvl w:ilvl="0" w:tplc="ADA8B4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53942A85"/>
    <w:multiLevelType w:val="hybridMultilevel"/>
    <w:tmpl w:val="D616CA90"/>
    <w:lvl w:ilvl="0" w:tplc="ADA8B4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5BD71B97"/>
    <w:multiLevelType w:val="multilevel"/>
    <w:tmpl w:val="786C47E4"/>
    <w:numStyleLink w:val="ae"/>
  </w:abstractNum>
  <w:abstractNum w:abstractNumId="31" w15:restartNumberingAfterBreak="0">
    <w:nsid w:val="611C2D56"/>
    <w:multiLevelType w:val="hybridMultilevel"/>
    <w:tmpl w:val="44365B30"/>
    <w:lvl w:ilvl="0" w:tplc="4A364F2C">
      <w:start w:val="1"/>
      <w:numFmt w:val="decimal"/>
      <w:lvlText w:val="Д.%1"/>
      <w:lvlJc w:val="left"/>
      <w:pPr>
        <w:ind w:left="1800" w:hanging="360"/>
      </w:pPr>
      <w:rPr>
        <w:rFonts w:hint="default"/>
      </w:rPr>
    </w:lvl>
    <w:lvl w:ilvl="1" w:tplc="CFA0D718">
      <w:start w:val="1"/>
      <w:numFmt w:val="decimal"/>
      <w:pStyle w:val="af5"/>
      <w:lvlText w:val="Д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7C281B"/>
    <w:multiLevelType w:val="hybridMultilevel"/>
    <w:tmpl w:val="97BC9758"/>
    <w:lvl w:ilvl="0" w:tplc="ADA8B4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63A067A"/>
    <w:multiLevelType w:val="hybridMultilevel"/>
    <w:tmpl w:val="04B053D4"/>
    <w:lvl w:ilvl="0" w:tplc="9B56AD74">
      <w:start w:val="1"/>
      <w:numFmt w:val="decimal"/>
      <w:lvlText w:val="Г.%1"/>
      <w:lvlJc w:val="left"/>
      <w:pPr>
        <w:ind w:left="2498" w:hanging="360"/>
      </w:pPr>
      <w:rPr>
        <w:rFonts w:hint="default"/>
      </w:rPr>
    </w:lvl>
    <w:lvl w:ilvl="1" w:tplc="5E08EE12">
      <w:start w:val="1"/>
      <w:numFmt w:val="decimal"/>
      <w:pStyle w:val="af6"/>
      <w:lvlText w:val="Г.%2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0555CB"/>
    <w:multiLevelType w:val="multilevel"/>
    <w:tmpl w:val="4F8401BA"/>
    <w:styleLink w:val="2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6C147EA9"/>
    <w:multiLevelType w:val="multilevel"/>
    <w:tmpl w:val="69F08B48"/>
    <w:lvl w:ilvl="0">
      <w:start w:val="1"/>
      <w:numFmt w:val="decimal"/>
      <w:pStyle w:val="af7"/>
      <w:suff w:val="space"/>
      <w:lvlText w:val="%1."/>
      <w:lvlJc w:val="left"/>
      <w:pPr>
        <w:ind w:left="2978" w:hanging="284"/>
      </w:pPr>
      <w:rPr>
        <w:rFonts w:ascii="Calibri" w:hAnsi="Calibri" w:hint="default"/>
        <w:sz w:val="24"/>
      </w:rPr>
    </w:lvl>
    <w:lvl w:ilvl="1">
      <w:start w:val="1"/>
      <w:numFmt w:val="decimal"/>
      <w:suff w:val="space"/>
      <w:lvlText w:val="%1.%2.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suff w:val="space"/>
      <w:lvlText w:val="%1.%2.%3.%4.%5.%6.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suff w:val="space"/>
      <w:lvlText w:val="%1.%2.%3.%4.%5.%6.%7.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2556" w:hanging="284"/>
      </w:pPr>
      <w:rPr>
        <w:rFonts w:hint="default"/>
      </w:rPr>
    </w:lvl>
  </w:abstractNum>
  <w:abstractNum w:abstractNumId="36" w15:restartNumberingAfterBreak="0">
    <w:nsid w:val="6CA11CD3"/>
    <w:multiLevelType w:val="multilevel"/>
    <w:tmpl w:val="DCDEE896"/>
    <w:lvl w:ilvl="0">
      <w:start w:val="1"/>
      <w:numFmt w:val="decimal"/>
      <w:pStyle w:val="18"/>
      <w:lvlText w:val="%1"/>
      <w:lvlJc w:val="left"/>
      <w:pPr>
        <w:tabs>
          <w:tab w:val="num" w:pos="851"/>
        </w:tabs>
        <w:ind w:left="0" w:firstLine="851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8"/>
        <w:szCs w:val="32"/>
        <w:vertAlign w:val="baseline"/>
      </w:rPr>
    </w:lvl>
    <w:lvl w:ilvl="1">
      <w:start w:val="1"/>
      <w:numFmt w:val="decimal"/>
      <w:pStyle w:val="25"/>
      <w:lvlText w:val="%1.%2"/>
      <w:lvlJc w:val="left"/>
      <w:pPr>
        <w:tabs>
          <w:tab w:val="num" w:pos="1871"/>
        </w:tabs>
        <w:ind w:left="0" w:firstLine="851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35"/>
      <w:lvlText w:val="%1.%2.%3"/>
      <w:lvlJc w:val="left"/>
      <w:pPr>
        <w:tabs>
          <w:tab w:val="num" w:pos="1729"/>
        </w:tabs>
        <w:ind w:left="-142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3">
      <w:start w:val="1"/>
      <w:numFmt w:val="decimal"/>
      <w:pStyle w:val="41"/>
      <w:lvlText w:val="%1.%2.%3.%4"/>
      <w:lvlJc w:val="left"/>
      <w:pPr>
        <w:tabs>
          <w:tab w:val="num" w:pos="1757"/>
        </w:tabs>
        <w:ind w:left="-284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8"/>
        <w:szCs w:val="28"/>
        <w:vertAlign w:val="baseline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211"/>
        </w:tabs>
        <w:ind w:left="0" w:firstLine="85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sz w:val="28"/>
        <w:szCs w:val="28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0" w:firstLine="851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0" w:firstLine="851"/>
      </w:pPr>
      <w:rPr>
        <w:rFonts w:ascii="Times New Roman" w:hAnsi="Times New Roman" w:hint="default"/>
        <w:b w:val="0"/>
        <w:i w:val="0"/>
        <w:sz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7" w15:restartNumberingAfterBreak="0">
    <w:nsid w:val="74FB0406"/>
    <w:multiLevelType w:val="hybridMultilevel"/>
    <w:tmpl w:val="0F4C538C"/>
    <w:lvl w:ilvl="0" w:tplc="B1FECBFC">
      <w:start w:val="1"/>
      <w:numFmt w:val="russianLower"/>
      <w:pStyle w:val="af8"/>
      <w:lvlText w:val="%1)"/>
      <w:lvlJc w:val="left"/>
      <w:pPr>
        <w:ind w:left="3553" w:hanging="360"/>
      </w:pPr>
      <w:rPr>
        <w:rFonts w:hint="default"/>
        <w:i w:val="0"/>
        <w:sz w:val="28"/>
      </w:rPr>
    </w:lvl>
    <w:lvl w:ilvl="1" w:tplc="04190019">
      <w:start w:val="1"/>
      <w:numFmt w:val="lowerLetter"/>
      <w:lvlText w:val="%2."/>
      <w:lvlJc w:val="left"/>
      <w:pPr>
        <w:ind w:left="4273" w:hanging="360"/>
      </w:pPr>
    </w:lvl>
    <w:lvl w:ilvl="2" w:tplc="0419001B" w:tentative="1">
      <w:start w:val="1"/>
      <w:numFmt w:val="lowerRoman"/>
      <w:lvlText w:val="%3."/>
      <w:lvlJc w:val="right"/>
      <w:pPr>
        <w:ind w:left="4993" w:hanging="180"/>
      </w:pPr>
    </w:lvl>
    <w:lvl w:ilvl="3" w:tplc="0419000F" w:tentative="1">
      <w:start w:val="1"/>
      <w:numFmt w:val="decimal"/>
      <w:lvlText w:val="%4."/>
      <w:lvlJc w:val="left"/>
      <w:pPr>
        <w:ind w:left="5713" w:hanging="360"/>
      </w:pPr>
    </w:lvl>
    <w:lvl w:ilvl="4" w:tplc="04190019" w:tentative="1">
      <w:start w:val="1"/>
      <w:numFmt w:val="lowerLetter"/>
      <w:lvlText w:val="%5."/>
      <w:lvlJc w:val="left"/>
      <w:pPr>
        <w:ind w:left="6433" w:hanging="360"/>
      </w:pPr>
    </w:lvl>
    <w:lvl w:ilvl="5" w:tplc="0419001B" w:tentative="1">
      <w:start w:val="1"/>
      <w:numFmt w:val="lowerRoman"/>
      <w:lvlText w:val="%6."/>
      <w:lvlJc w:val="right"/>
      <w:pPr>
        <w:ind w:left="7153" w:hanging="180"/>
      </w:pPr>
    </w:lvl>
    <w:lvl w:ilvl="6" w:tplc="0419000F" w:tentative="1">
      <w:start w:val="1"/>
      <w:numFmt w:val="decimal"/>
      <w:lvlText w:val="%7."/>
      <w:lvlJc w:val="left"/>
      <w:pPr>
        <w:ind w:left="7873" w:hanging="360"/>
      </w:pPr>
    </w:lvl>
    <w:lvl w:ilvl="7" w:tplc="04190019" w:tentative="1">
      <w:start w:val="1"/>
      <w:numFmt w:val="lowerLetter"/>
      <w:lvlText w:val="%8."/>
      <w:lvlJc w:val="left"/>
      <w:pPr>
        <w:ind w:left="8593" w:hanging="360"/>
      </w:pPr>
    </w:lvl>
    <w:lvl w:ilvl="8" w:tplc="0419001B" w:tentative="1">
      <w:start w:val="1"/>
      <w:numFmt w:val="lowerRoman"/>
      <w:lvlText w:val="%9."/>
      <w:lvlJc w:val="right"/>
      <w:pPr>
        <w:ind w:left="9313" w:hanging="180"/>
      </w:pPr>
    </w:lvl>
  </w:abstractNum>
  <w:num w:numId="1">
    <w:abstractNumId w:val="3"/>
  </w:num>
  <w:num w:numId="2">
    <w:abstractNumId w:val="10"/>
  </w:num>
  <w:num w:numId="3">
    <w:abstractNumId w:val="36"/>
  </w:num>
  <w:num w:numId="4">
    <w:abstractNumId w:val="4"/>
  </w:num>
  <w:num w:numId="5">
    <w:abstractNumId w:val="34"/>
  </w:num>
  <w:num w:numId="6">
    <w:abstractNumId w:val="37"/>
  </w:num>
  <w:num w:numId="7">
    <w:abstractNumId w:val="6"/>
  </w:num>
  <w:num w:numId="8">
    <w:abstractNumId w:val="24"/>
  </w:num>
  <w:num w:numId="9">
    <w:abstractNumId w:val="21"/>
  </w:num>
  <w:num w:numId="10">
    <w:abstractNumId w:val="1"/>
  </w:num>
  <w:num w:numId="11">
    <w:abstractNumId w:val="11"/>
  </w:num>
  <w:num w:numId="12">
    <w:abstractNumId w:val="33"/>
  </w:num>
  <w:num w:numId="13">
    <w:abstractNumId w:val="31"/>
  </w:num>
  <w:num w:numId="14">
    <w:abstractNumId w:val="18"/>
  </w:num>
  <w:num w:numId="15">
    <w:abstractNumId w:val="14"/>
  </w:num>
  <w:num w:numId="16">
    <w:abstractNumId w:val="22"/>
  </w:num>
  <w:num w:numId="17">
    <w:abstractNumId w:val="20"/>
  </w:num>
  <w:num w:numId="18">
    <w:abstractNumId w:val="9"/>
  </w:num>
  <w:num w:numId="19">
    <w:abstractNumId w:val="30"/>
  </w:num>
  <w:num w:numId="20">
    <w:abstractNumId w:val="2"/>
  </w:num>
  <w:num w:numId="21">
    <w:abstractNumId w:val="12"/>
  </w:num>
  <w:num w:numId="22">
    <w:abstractNumId w:val="26"/>
  </w:num>
  <w:num w:numId="23">
    <w:abstractNumId w:val="13"/>
  </w:num>
  <w:num w:numId="24">
    <w:abstractNumId w:val="27"/>
    <w:lvlOverride w:ilvl="0">
      <w:lvl w:ilvl="0">
        <w:start w:val="1"/>
        <w:numFmt w:val="decimal"/>
        <w:pStyle w:val="13"/>
        <w:suff w:val="space"/>
        <w:lvlText w:val="%1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1">
      <w:lvl w:ilvl="1">
        <w:start w:val="1"/>
        <w:numFmt w:val="decimal"/>
        <w:pStyle w:val="20"/>
        <w:suff w:val="space"/>
        <w:lvlText w:val="%1.%2"/>
        <w:lvlJc w:val="left"/>
        <w:pPr>
          <w:ind w:left="709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2">
      <w:lvl w:ilvl="2">
        <w:start w:val="1"/>
        <w:numFmt w:val="decimal"/>
        <w:pStyle w:val="32"/>
        <w:suff w:val="space"/>
        <w:lvlText w:val="%1.%2.%3"/>
        <w:lvlJc w:val="left"/>
        <w:pPr>
          <w:ind w:left="567" w:firstLine="0"/>
        </w:pPr>
        <w:rPr>
          <w:rFonts w:ascii="Times New Roman" w:hAnsi="Times New Roman" w:hint="default"/>
          <w:b/>
          <w:sz w:val="24"/>
          <w:szCs w:val="24"/>
        </w:rPr>
      </w:lvl>
    </w:lvlOverride>
    <w:lvlOverride w:ilvl="3">
      <w:lvl w:ilvl="3">
        <w:start w:val="1"/>
        <w:numFmt w:val="none"/>
        <w:lvlRestart w:val="0"/>
        <w:pStyle w:val="4"/>
        <w:suff w:val="space"/>
        <w:lvlText w:val=""/>
        <w:lvlJc w:val="left"/>
        <w:pPr>
          <w:ind w:left="709" w:firstLine="0"/>
        </w:pPr>
        <w:rPr>
          <w:rFonts w:ascii="Times New Roman" w:hAnsi="Times New Roman" w:hint="default"/>
          <w:i/>
          <w:sz w:val="28"/>
        </w:rPr>
      </w:lvl>
    </w:lvlOverride>
    <w:lvlOverride w:ilvl="4">
      <w:lvl w:ilvl="4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suff w:val="nothing"/>
        <w:lvlText w:val=""/>
        <w:lvlJc w:val="left"/>
        <w:pPr>
          <w:ind w:left="709" w:firstLine="0"/>
        </w:pPr>
        <w:rPr>
          <w:rFonts w:hint="default"/>
        </w:rPr>
      </w:lvl>
    </w:lvlOverride>
  </w:num>
  <w:num w:numId="25">
    <w:abstractNumId w:val="16"/>
  </w:num>
  <w:num w:numId="26">
    <w:abstractNumId w:val="35"/>
  </w:num>
  <w:num w:numId="27">
    <w:abstractNumId w:val="5"/>
  </w:num>
  <w:num w:numId="28">
    <w:abstractNumId w:val="25"/>
  </w:num>
  <w:num w:numId="29">
    <w:abstractNumId w:val="0"/>
  </w:num>
  <w:num w:numId="30">
    <w:abstractNumId w:val="23"/>
  </w:num>
  <w:num w:numId="31">
    <w:abstractNumId w:val="8"/>
  </w:num>
  <w:num w:numId="32">
    <w:abstractNumId w:val="19"/>
  </w:num>
  <w:num w:numId="33">
    <w:abstractNumId w:val="32"/>
  </w:num>
  <w:num w:numId="34">
    <w:abstractNumId w:val="7"/>
  </w:num>
  <w:num w:numId="35">
    <w:abstractNumId w:val="29"/>
  </w:num>
  <w:num w:numId="36">
    <w:abstractNumId w:val="28"/>
  </w:num>
  <w:num w:numId="37">
    <w:abstractNumId w:val="15"/>
  </w:num>
  <w:num w:numId="38">
    <w:abstractNumId w:val="1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747E"/>
    <w:rsid w:val="00000073"/>
    <w:rsid w:val="0000137E"/>
    <w:rsid w:val="00011293"/>
    <w:rsid w:val="00011371"/>
    <w:rsid w:val="0002238C"/>
    <w:rsid w:val="0002247A"/>
    <w:rsid w:val="000242A1"/>
    <w:rsid w:val="0002612F"/>
    <w:rsid w:val="00035B7F"/>
    <w:rsid w:val="00046E13"/>
    <w:rsid w:val="00050A83"/>
    <w:rsid w:val="00053F20"/>
    <w:rsid w:val="0005747C"/>
    <w:rsid w:val="000575D7"/>
    <w:rsid w:val="00057677"/>
    <w:rsid w:val="00057DE1"/>
    <w:rsid w:val="00073E99"/>
    <w:rsid w:val="000757B1"/>
    <w:rsid w:val="00092749"/>
    <w:rsid w:val="00094983"/>
    <w:rsid w:val="000A006E"/>
    <w:rsid w:val="000A1CB7"/>
    <w:rsid w:val="000B7E20"/>
    <w:rsid w:val="000C640B"/>
    <w:rsid w:val="000D2792"/>
    <w:rsid w:val="000D610D"/>
    <w:rsid w:val="000E143A"/>
    <w:rsid w:val="000E1738"/>
    <w:rsid w:val="000E782C"/>
    <w:rsid w:val="000F0F17"/>
    <w:rsid w:val="000F77AA"/>
    <w:rsid w:val="001015F7"/>
    <w:rsid w:val="00103BCA"/>
    <w:rsid w:val="00105223"/>
    <w:rsid w:val="00105B69"/>
    <w:rsid w:val="001117B3"/>
    <w:rsid w:val="0012065A"/>
    <w:rsid w:val="00134B4B"/>
    <w:rsid w:val="00135EF4"/>
    <w:rsid w:val="001377D8"/>
    <w:rsid w:val="001379A8"/>
    <w:rsid w:val="001405DE"/>
    <w:rsid w:val="00140F62"/>
    <w:rsid w:val="00146E3C"/>
    <w:rsid w:val="0015233C"/>
    <w:rsid w:val="00153CE0"/>
    <w:rsid w:val="00154F79"/>
    <w:rsid w:val="00160114"/>
    <w:rsid w:val="00171149"/>
    <w:rsid w:val="001715D2"/>
    <w:rsid w:val="001745AE"/>
    <w:rsid w:val="001806CB"/>
    <w:rsid w:val="0018091E"/>
    <w:rsid w:val="0018358E"/>
    <w:rsid w:val="001923E7"/>
    <w:rsid w:val="00192AD0"/>
    <w:rsid w:val="001A08D1"/>
    <w:rsid w:val="001A2F3F"/>
    <w:rsid w:val="001A7D3C"/>
    <w:rsid w:val="001B12DF"/>
    <w:rsid w:val="001B1EFC"/>
    <w:rsid w:val="001B3588"/>
    <w:rsid w:val="001B4217"/>
    <w:rsid w:val="001D14FB"/>
    <w:rsid w:val="001D3D0F"/>
    <w:rsid w:val="001D7566"/>
    <w:rsid w:val="001E3514"/>
    <w:rsid w:val="001E79E0"/>
    <w:rsid w:val="001F1A3C"/>
    <w:rsid w:val="00201992"/>
    <w:rsid w:val="00204472"/>
    <w:rsid w:val="002075C9"/>
    <w:rsid w:val="00211512"/>
    <w:rsid w:val="00215579"/>
    <w:rsid w:val="00223691"/>
    <w:rsid w:val="002315EB"/>
    <w:rsid w:val="002327BC"/>
    <w:rsid w:val="0023449A"/>
    <w:rsid w:val="00234749"/>
    <w:rsid w:val="002418C0"/>
    <w:rsid w:val="00241C8E"/>
    <w:rsid w:val="002435AF"/>
    <w:rsid w:val="00246145"/>
    <w:rsid w:val="00250335"/>
    <w:rsid w:val="0025206A"/>
    <w:rsid w:val="00260634"/>
    <w:rsid w:val="002619E8"/>
    <w:rsid w:val="0026403C"/>
    <w:rsid w:val="002640A6"/>
    <w:rsid w:val="00265428"/>
    <w:rsid w:val="00277515"/>
    <w:rsid w:val="00284588"/>
    <w:rsid w:val="0028686D"/>
    <w:rsid w:val="002909BE"/>
    <w:rsid w:val="0029203E"/>
    <w:rsid w:val="002A2975"/>
    <w:rsid w:val="002A2A85"/>
    <w:rsid w:val="002A488D"/>
    <w:rsid w:val="002A4EC8"/>
    <w:rsid w:val="002A7847"/>
    <w:rsid w:val="002B6C75"/>
    <w:rsid w:val="002C47BA"/>
    <w:rsid w:val="002C5512"/>
    <w:rsid w:val="002C6629"/>
    <w:rsid w:val="002D05D8"/>
    <w:rsid w:val="002E1AE5"/>
    <w:rsid w:val="002E50E0"/>
    <w:rsid w:val="002F17CE"/>
    <w:rsid w:val="002F1E82"/>
    <w:rsid w:val="002F46A7"/>
    <w:rsid w:val="002F636D"/>
    <w:rsid w:val="002F7B5E"/>
    <w:rsid w:val="00300323"/>
    <w:rsid w:val="0030210D"/>
    <w:rsid w:val="0030267B"/>
    <w:rsid w:val="00311DBC"/>
    <w:rsid w:val="003125F5"/>
    <w:rsid w:val="003143BB"/>
    <w:rsid w:val="00317010"/>
    <w:rsid w:val="00321925"/>
    <w:rsid w:val="00323B09"/>
    <w:rsid w:val="00324818"/>
    <w:rsid w:val="003264BB"/>
    <w:rsid w:val="00345CD2"/>
    <w:rsid w:val="003526B2"/>
    <w:rsid w:val="00352884"/>
    <w:rsid w:val="003566B1"/>
    <w:rsid w:val="00360794"/>
    <w:rsid w:val="003632D9"/>
    <w:rsid w:val="00366145"/>
    <w:rsid w:val="00367978"/>
    <w:rsid w:val="00372BDF"/>
    <w:rsid w:val="00391983"/>
    <w:rsid w:val="00391E89"/>
    <w:rsid w:val="003946A8"/>
    <w:rsid w:val="003959E4"/>
    <w:rsid w:val="003A56D8"/>
    <w:rsid w:val="003A668C"/>
    <w:rsid w:val="003B1401"/>
    <w:rsid w:val="003B57B6"/>
    <w:rsid w:val="003B6B95"/>
    <w:rsid w:val="003C3A68"/>
    <w:rsid w:val="003C4AA2"/>
    <w:rsid w:val="003D1FCD"/>
    <w:rsid w:val="003D2CD8"/>
    <w:rsid w:val="003D56E8"/>
    <w:rsid w:val="003E6827"/>
    <w:rsid w:val="003F06F9"/>
    <w:rsid w:val="00405C8C"/>
    <w:rsid w:val="00415E84"/>
    <w:rsid w:val="004217F7"/>
    <w:rsid w:val="00421E46"/>
    <w:rsid w:val="0043105A"/>
    <w:rsid w:val="00432863"/>
    <w:rsid w:val="0043394F"/>
    <w:rsid w:val="004455F5"/>
    <w:rsid w:val="004541D7"/>
    <w:rsid w:val="00460A4A"/>
    <w:rsid w:val="004634A6"/>
    <w:rsid w:val="00465806"/>
    <w:rsid w:val="00465A79"/>
    <w:rsid w:val="004667C0"/>
    <w:rsid w:val="00472BAC"/>
    <w:rsid w:val="004749E8"/>
    <w:rsid w:val="0048569D"/>
    <w:rsid w:val="004932F1"/>
    <w:rsid w:val="004A5080"/>
    <w:rsid w:val="004A515C"/>
    <w:rsid w:val="004A616E"/>
    <w:rsid w:val="004A7F60"/>
    <w:rsid w:val="004B317B"/>
    <w:rsid w:val="004B75F3"/>
    <w:rsid w:val="004B7600"/>
    <w:rsid w:val="004C0327"/>
    <w:rsid w:val="004C2E6F"/>
    <w:rsid w:val="004C5846"/>
    <w:rsid w:val="004C599E"/>
    <w:rsid w:val="004C72C6"/>
    <w:rsid w:val="004D0D07"/>
    <w:rsid w:val="004D2626"/>
    <w:rsid w:val="004D4079"/>
    <w:rsid w:val="004D66A5"/>
    <w:rsid w:val="004D6FCD"/>
    <w:rsid w:val="004E0625"/>
    <w:rsid w:val="004E3E7F"/>
    <w:rsid w:val="004F33B9"/>
    <w:rsid w:val="0050344E"/>
    <w:rsid w:val="00504DC7"/>
    <w:rsid w:val="00504F57"/>
    <w:rsid w:val="005076A6"/>
    <w:rsid w:val="005156A3"/>
    <w:rsid w:val="00516BB4"/>
    <w:rsid w:val="00520799"/>
    <w:rsid w:val="00523F4F"/>
    <w:rsid w:val="005241DD"/>
    <w:rsid w:val="005261FC"/>
    <w:rsid w:val="00527E88"/>
    <w:rsid w:val="00531E15"/>
    <w:rsid w:val="00536015"/>
    <w:rsid w:val="005402D4"/>
    <w:rsid w:val="00540986"/>
    <w:rsid w:val="00546231"/>
    <w:rsid w:val="005502F8"/>
    <w:rsid w:val="00552E2F"/>
    <w:rsid w:val="0055351C"/>
    <w:rsid w:val="00561B16"/>
    <w:rsid w:val="005632F2"/>
    <w:rsid w:val="00563FEA"/>
    <w:rsid w:val="005644B4"/>
    <w:rsid w:val="0056505C"/>
    <w:rsid w:val="00565077"/>
    <w:rsid w:val="00565B2C"/>
    <w:rsid w:val="00566174"/>
    <w:rsid w:val="005738EF"/>
    <w:rsid w:val="0057478E"/>
    <w:rsid w:val="00574BBE"/>
    <w:rsid w:val="0057544E"/>
    <w:rsid w:val="005773F0"/>
    <w:rsid w:val="00577825"/>
    <w:rsid w:val="00580686"/>
    <w:rsid w:val="00585D0B"/>
    <w:rsid w:val="00586E08"/>
    <w:rsid w:val="0059118F"/>
    <w:rsid w:val="00594DAE"/>
    <w:rsid w:val="00596E3A"/>
    <w:rsid w:val="00597BC7"/>
    <w:rsid w:val="005A3136"/>
    <w:rsid w:val="005A3B73"/>
    <w:rsid w:val="005A3E1B"/>
    <w:rsid w:val="005A747E"/>
    <w:rsid w:val="005A7CC0"/>
    <w:rsid w:val="005B4BDD"/>
    <w:rsid w:val="005B560C"/>
    <w:rsid w:val="005D1331"/>
    <w:rsid w:val="005D3841"/>
    <w:rsid w:val="005D6D36"/>
    <w:rsid w:val="005E1F24"/>
    <w:rsid w:val="005E404E"/>
    <w:rsid w:val="005F05EE"/>
    <w:rsid w:val="005F385F"/>
    <w:rsid w:val="005F7245"/>
    <w:rsid w:val="005F738C"/>
    <w:rsid w:val="005F7702"/>
    <w:rsid w:val="00602868"/>
    <w:rsid w:val="00604DFC"/>
    <w:rsid w:val="006056E6"/>
    <w:rsid w:val="006101E3"/>
    <w:rsid w:val="00611007"/>
    <w:rsid w:val="00611F98"/>
    <w:rsid w:val="006235F9"/>
    <w:rsid w:val="00633CBE"/>
    <w:rsid w:val="00636F8C"/>
    <w:rsid w:val="00642E61"/>
    <w:rsid w:val="00645B04"/>
    <w:rsid w:val="00645F82"/>
    <w:rsid w:val="0065206F"/>
    <w:rsid w:val="0065364D"/>
    <w:rsid w:val="00656CE2"/>
    <w:rsid w:val="0065794C"/>
    <w:rsid w:val="0066416B"/>
    <w:rsid w:val="00676EB8"/>
    <w:rsid w:val="00680267"/>
    <w:rsid w:val="00683C02"/>
    <w:rsid w:val="00687B73"/>
    <w:rsid w:val="0069120C"/>
    <w:rsid w:val="00692EA9"/>
    <w:rsid w:val="00693FBF"/>
    <w:rsid w:val="00695205"/>
    <w:rsid w:val="006A1ABD"/>
    <w:rsid w:val="006A7B81"/>
    <w:rsid w:val="006B4476"/>
    <w:rsid w:val="006B6F7D"/>
    <w:rsid w:val="006C4751"/>
    <w:rsid w:val="006C6821"/>
    <w:rsid w:val="006C6B29"/>
    <w:rsid w:val="006C7879"/>
    <w:rsid w:val="006C7BBF"/>
    <w:rsid w:val="006F30C6"/>
    <w:rsid w:val="00711D64"/>
    <w:rsid w:val="00711E11"/>
    <w:rsid w:val="007125A0"/>
    <w:rsid w:val="007147C4"/>
    <w:rsid w:val="00716766"/>
    <w:rsid w:val="00723CBF"/>
    <w:rsid w:val="00726DA7"/>
    <w:rsid w:val="0072759C"/>
    <w:rsid w:val="00732426"/>
    <w:rsid w:val="0073331B"/>
    <w:rsid w:val="00733A5D"/>
    <w:rsid w:val="007341E6"/>
    <w:rsid w:val="0073489A"/>
    <w:rsid w:val="00735177"/>
    <w:rsid w:val="00736791"/>
    <w:rsid w:val="007407BC"/>
    <w:rsid w:val="00740D55"/>
    <w:rsid w:val="00744B32"/>
    <w:rsid w:val="00746699"/>
    <w:rsid w:val="00746CBF"/>
    <w:rsid w:val="007509E1"/>
    <w:rsid w:val="00752C75"/>
    <w:rsid w:val="007545DA"/>
    <w:rsid w:val="0075607C"/>
    <w:rsid w:val="0076035C"/>
    <w:rsid w:val="00760639"/>
    <w:rsid w:val="00764936"/>
    <w:rsid w:val="00766919"/>
    <w:rsid w:val="00771D25"/>
    <w:rsid w:val="00772CF7"/>
    <w:rsid w:val="00776D6C"/>
    <w:rsid w:val="00777A33"/>
    <w:rsid w:val="00781486"/>
    <w:rsid w:val="00781EAF"/>
    <w:rsid w:val="00785132"/>
    <w:rsid w:val="00792B73"/>
    <w:rsid w:val="00793856"/>
    <w:rsid w:val="007940AF"/>
    <w:rsid w:val="00795D38"/>
    <w:rsid w:val="0079784E"/>
    <w:rsid w:val="00797DC2"/>
    <w:rsid w:val="007A5963"/>
    <w:rsid w:val="007B4957"/>
    <w:rsid w:val="007B71E2"/>
    <w:rsid w:val="007C2D50"/>
    <w:rsid w:val="007C6826"/>
    <w:rsid w:val="007D0DB5"/>
    <w:rsid w:val="007D2178"/>
    <w:rsid w:val="007D2689"/>
    <w:rsid w:val="007E0A2B"/>
    <w:rsid w:val="007E75D4"/>
    <w:rsid w:val="007E7E6C"/>
    <w:rsid w:val="007F314E"/>
    <w:rsid w:val="007F4C7E"/>
    <w:rsid w:val="008059CB"/>
    <w:rsid w:val="00805F19"/>
    <w:rsid w:val="00812F03"/>
    <w:rsid w:val="00826156"/>
    <w:rsid w:val="008332BC"/>
    <w:rsid w:val="00836B9C"/>
    <w:rsid w:val="00841280"/>
    <w:rsid w:val="0085271F"/>
    <w:rsid w:val="008555DF"/>
    <w:rsid w:val="00855AD5"/>
    <w:rsid w:val="0085637C"/>
    <w:rsid w:val="00856784"/>
    <w:rsid w:val="00856FA3"/>
    <w:rsid w:val="00865F5E"/>
    <w:rsid w:val="00867CD1"/>
    <w:rsid w:val="008702D0"/>
    <w:rsid w:val="00876045"/>
    <w:rsid w:val="008901FA"/>
    <w:rsid w:val="008934D6"/>
    <w:rsid w:val="00894D34"/>
    <w:rsid w:val="008A03B6"/>
    <w:rsid w:val="008A6BC3"/>
    <w:rsid w:val="008B0B7B"/>
    <w:rsid w:val="008B568A"/>
    <w:rsid w:val="008C69C6"/>
    <w:rsid w:val="008C7224"/>
    <w:rsid w:val="008D00C2"/>
    <w:rsid w:val="008E3CB1"/>
    <w:rsid w:val="008E735F"/>
    <w:rsid w:val="008F1F3D"/>
    <w:rsid w:val="008F2B75"/>
    <w:rsid w:val="008F7C04"/>
    <w:rsid w:val="009053B7"/>
    <w:rsid w:val="00905E78"/>
    <w:rsid w:val="009078DC"/>
    <w:rsid w:val="00907A09"/>
    <w:rsid w:val="00913004"/>
    <w:rsid w:val="009139D5"/>
    <w:rsid w:val="00915833"/>
    <w:rsid w:val="00922FB2"/>
    <w:rsid w:val="00922FCE"/>
    <w:rsid w:val="00926DFE"/>
    <w:rsid w:val="00931E6A"/>
    <w:rsid w:val="009348DA"/>
    <w:rsid w:val="00941590"/>
    <w:rsid w:val="0094486E"/>
    <w:rsid w:val="0096320B"/>
    <w:rsid w:val="00967FAC"/>
    <w:rsid w:val="00970BBD"/>
    <w:rsid w:val="00974426"/>
    <w:rsid w:val="00984622"/>
    <w:rsid w:val="009A5A78"/>
    <w:rsid w:val="009B07EE"/>
    <w:rsid w:val="009B5226"/>
    <w:rsid w:val="009B54A5"/>
    <w:rsid w:val="009C2F6D"/>
    <w:rsid w:val="009C3BE1"/>
    <w:rsid w:val="009D05EE"/>
    <w:rsid w:val="009D1FE4"/>
    <w:rsid w:val="009E3158"/>
    <w:rsid w:val="009F0369"/>
    <w:rsid w:val="009F2CB1"/>
    <w:rsid w:val="009F2D64"/>
    <w:rsid w:val="009F3400"/>
    <w:rsid w:val="009F4367"/>
    <w:rsid w:val="00A028CA"/>
    <w:rsid w:val="00A1225F"/>
    <w:rsid w:val="00A24491"/>
    <w:rsid w:val="00A3466D"/>
    <w:rsid w:val="00A42232"/>
    <w:rsid w:val="00A518C6"/>
    <w:rsid w:val="00A52268"/>
    <w:rsid w:val="00A52ABD"/>
    <w:rsid w:val="00A53DD3"/>
    <w:rsid w:val="00A63818"/>
    <w:rsid w:val="00A658C1"/>
    <w:rsid w:val="00A661B7"/>
    <w:rsid w:val="00A668D2"/>
    <w:rsid w:val="00A670EE"/>
    <w:rsid w:val="00A771C7"/>
    <w:rsid w:val="00A80CAA"/>
    <w:rsid w:val="00A8304F"/>
    <w:rsid w:val="00A84916"/>
    <w:rsid w:val="00A87989"/>
    <w:rsid w:val="00A95D37"/>
    <w:rsid w:val="00A97E8F"/>
    <w:rsid w:val="00AA0B9F"/>
    <w:rsid w:val="00AA19A5"/>
    <w:rsid w:val="00AA5BA8"/>
    <w:rsid w:val="00AA7195"/>
    <w:rsid w:val="00AB5AC9"/>
    <w:rsid w:val="00AB7921"/>
    <w:rsid w:val="00AC0902"/>
    <w:rsid w:val="00AC3E9E"/>
    <w:rsid w:val="00AC6B18"/>
    <w:rsid w:val="00AC7CB6"/>
    <w:rsid w:val="00AD7839"/>
    <w:rsid w:val="00AE12F6"/>
    <w:rsid w:val="00AF3873"/>
    <w:rsid w:val="00AF5AE9"/>
    <w:rsid w:val="00B0419D"/>
    <w:rsid w:val="00B138A2"/>
    <w:rsid w:val="00B15A31"/>
    <w:rsid w:val="00B2229F"/>
    <w:rsid w:val="00B268F2"/>
    <w:rsid w:val="00B3757C"/>
    <w:rsid w:val="00B427AE"/>
    <w:rsid w:val="00B475A4"/>
    <w:rsid w:val="00B64730"/>
    <w:rsid w:val="00B65531"/>
    <w:rsid w:val="00B66B85"/>
    <w:rsid w:val="00B70197"/>
    <w:rsid w:val="00B737C5"/>
    <w:rsid w:val="00B8062B"/>
    <w:rsid w:val="00B8334C"/>
    <w:rsid w:val="00B840AC"/>
    <w:rsid w:val="00B878CD"/>
    <w:rsid w:val="00B90347"/>
    <w:rsid w:val="00BA11FF"/>
    <w:rsid w:val="00BA1AE4"/>
    <w:rsid w:val="00BB122C"/>
    <w:rsid w:val="00BB57EB"/>
    <w:rsid w:val="00BB6014"/>
    <w:rsid w:val="00BC0CFC"/>
    <w:rsid w:val="00BC10AD"/>
    <w:rsid w:val="00BC498D"/>
    <w:rsid w:val="00BC4ADE"/>
    <w:rsid w:val="00BC6000"/>
    <w:rsid w:val="00BD7E5E"/>
    <w:rsid w:val="00BE5C81"/>
    <w:rsid w:val="00BF06F0"/>
    <w:rsid w:val="00BF5A4F"/>
    <w:rsid w:val="00BF5C64"/>
    <w:rsid w:val="00C00149"/>
    <w:rsid w:val="00C00A65"/>
    <w:rsid w:val="00C03772"/>
    <w:rsid w:val="00C24D25"/>
    <w:rsid w:val="00C25A53"/>
    <w:rsid w:val="00C35ED3"/>
    <w:rsid w:val="00C3661E"/>
    <w:rsid w:val="00C377A4"/>
    <w:rsid w:val="00C42D88"/>
    <w:rsid w:val="00C5090F"/>
    <w:rsid w:val="00C509A5"/>
    <w:rsid w:val="00C510F4"/>
    <w:rsid w:val="00C548E9"/>
    <w:rsid w:val="00C7387B"/>
    <w:rsid w:val="00C73CAC"/>
    <w:rsid w:val="00C83005"/>
    <w:rsid w:val="00C8658D"/>
    <w:rsid w:val="00C9744E"/>
    <w:rsid w:val="00CA591D"/>
    <w:rsid w:val="00CB2B35"/>
    <w:rsid w:val="00CB391A"/>
    <w:rsid w:val="00CB393C"/>
    <w:rsid w:val="00CC26B6"/>
    <w:rsid w:val="00CC2F98"/>
    <w:rsid w:val="00CD557A"/>
    <w:rsid w:val="00CD5638"/>
    <w:rsid w:val="00CE0052"/>
    <w:rsid w:val="00CE3337"/>
    <w:rsid w:val="00CE7E3C"/>
    <w:rsid w:val="00CF5D5D"/>
    <w:rsid w:val="00D018F0"/>
    <w:rsid w:val="00D11227"/>
    <w:rsid w:val="00D15453"/>
    <w:rsid w:val="00D1713E"/>
    <w:rsid w:val="00D21215"/>
    <w:rsid w:val="00D26982"/>
    <w:rsid w:val="00D328D7"/>
    <w:rsid w:val="00D40DC3"/>
    <w:rsid w:val="00D424F5"/>
    <w:rsid w:val="00D43E8E"/>
    <w:rsid w:val="00D53AFF"/>
    <w:rsid w:val="00D62556"/>
    <w:rsid w:val="00D65169"/>
    <w:rsid w:val="00D670D5"/>
    <w:rsid w:val="00D739FA"/>
    <w:rsid w:val="00D801CB"/>
    <w:rsid w:val="00D82270"/>
    <w:rsid w:val="00D83321"/>
    <w:rsid w:val="00D84979"/>
    <w:rsid w:val="00D84EF3"/>
    <w:rsid w:val="00D96464"/>
    <w:rsid w:val="00DB384A"/>
    <w:rsid w:val="00DC2C80"/>
    <w:rsid w:val="00DC700F"/>
    <w:rsid w:val="00DC7E71"/>
    <w:rsid w:val="00DD2C96"/>
    <w:rsid w:val="00DD442A"/>
    <w:rsid w:val="00DE076C"/>
    <w:rsid w:val="00DE087D"/>
    <w:rsid w:val="00DE55D9"/>
    <w:rsid w:val="00DE63DB"/>
    <w:rsid w:val="00DF256A"/>
    <w:rsid w:val="00DF78F4"/>
    <w:rsid w:val="00E00CDC"/>
    <w:rsid w:val="00E022BA"/>
    <w:rsid w:val="00E078BE"/>
    <w:rsid w:val="00E124D3"/>
    <w:rsid w:val="00E163D2"/>
    <w:rsid w:val="00E17444"/>
    <w:rsid w:val="00E204B9"/>
    <w:rsid w:val="00E20966"/>
    <w:rsid w:val="00E2152F"/>
    <w:rsid w:val="00E22DC0"/>
    <w:rsid w:val="00E24B02"/>
    <w:rsid w:val="00E27746"/>
    <w:rsid w:val="00E3596B"/>
    <w:rsid w:val="00E37CA2"/>
    <w:rsid w:val="00E40B06"/>
    <w:rsid w:val="00E44375"/>
    <w:rsid w:val="00E456C0"/>
    <w:rsid w:val="00E456C1"/>
    <w:rsid w:val="00E47B99"/>
    <w:rsid w:val="00E65B59"/>
    <w:rsid w:val="00E71CDE"/>
    <w:rsid w:val="00E72EFE"/>
    <w:rsid w:val="00E75165"/>
    <w:rsid w:val="00E75FC0"/>
    <w:rsid w:val="00E76226"/>
    <w:rsid w:val="00E76735"/>
    <w:rsid w:val="00E775A4"/>
    <w:rsid w:val="00E826BD"/>
    <w:rsid w:val="00E83958"/>
    <w:rsid w:val="00E84922"/>
    <w:rsid w:val="00E84F28"/>
    <w:rsid w:val="00E86D75"/>
    <w:rsid w:val="00E870BF"/>
    <w:rsid w:val="00E87347"/>
    <w:rsid w:val="00E87D50"/>
    <w:rsid w:val="00E922FF"/>
    <w:rsid w:val="00E92A46"/>
    <w:rsid w:val="00E957DA"/>
    <w:rsid w:val="00E97444"/>
    <w:rsid w:val="00EA30A6"/>
    <w:rsid w:val="00EA43E7"/>
    <w:rsid w:val="00EA74BB"/>
    <w:rsid w:val="00EC5A64"/>
    <w:rsid w:val="00EC602E"/>
    <w:rsid w:val="00EC6FF6"/>
    <w:rsid w:val="00EC7A4B"/>
    <w:rsid w:val="00ED34A9"/>
    <w:rsid w:val="00ED4783"/>
    <w:rsid w:val="00ED55C3"/>
    <w:rsid w:val="00ED7BC0"/>
    <w:rsid w:val="00EE0859"/>
    <w:rsid w:val="00EE3F25"/>
    <w:rsid w:val="00EF0B63"/>
    <w:rsid w:val="00EF2A16"/>
    <w:rsid w:val="00EF4FD9"/>
    <w:rsid w:val="00F102AD"/>
    <w:rsid w:val="00F12804"/>
    <w:rsid w:val="00F15CAD"/>
    <w:rsid w:val="00F247D1"/>
    <w:rsid w:val="00F25B42"/>
    <w:rsid w:val="00F310DF"/>
    <w:rsid w:val="00F3132B"/>
    <w:rsid w:val="00F33C9E"/>
    <w:rsid w:val="00F4038C"/>
    <w:rsid w:val="00F40EEE"/>
    <w:rsid w:val="00F47314"/>
    <w:rsid w:val="00F510AF"/>
    <w:rsid w:val="00F577F5"/>
    <w:rsid w:val="00F6077C"/>
    <w:rsid w:val="00F60DF5"/>
    <w:rsid w:val="00F65AF2"/>
    <w:rsid w:val="00F65FEA"/>
    <w:rsid w:val="00F70559"/>
    <w:rsid w:val="00F74A40"/>
    <w:rsid w:val="00F771A2"/>
    <w:rsid w:val="00F81FCD"/>
    <w:rsid w:val="00F86607"/>
    <w:rsid w:val="00F908D2"/>
    <w:rsid w:val="00F917E0"/>
    <w:rsid w:val="00F95E18"/>
    <w:rsid w:val="00FA2A33"/>
    <w:rsid w:val="00FA542C"/>
    <w:rsid w:val="00FB773D"/>
    <w:rsid w:val="00FC1CC1"/>
    <w:rsid w:val="00FC4911"/>
    <w:rsid w:val="00FC6A03"/>
    <w:rsid w:val="00FC6F65"/>
    <w:rsid w:val="00FC7274"/>
    <w:rsid w:val="00FE030B"/>
    <w:rsid w:val="00FE1BE7"/>
    <w:rsid w:val="00FE4716"/>
    <w:rsid w:val="00FE57C3"/>
    <w:rsid w:val="00FE5B45"/>
    <w:rsid w:val="00FF0B06"/>
    <w:rsid w:val="00FF3BA6"/>
    <w:rsid w:val="00FF40BE"/>
    <w:rsid w:val="00FF6217"/>
    <w:rsid w:val="00FF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052376"/>
  <w15:chartTrackingRefBased/>
  <w15:docId w15:val="{3F4A8047-322E-4DB4-8FA4-C40990825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f9">
    <w:name w:val="Normal"/>
    <w:qFormat/>
  </w:style>
  <w:style w:type="paragraph" w:styleId="1">
    <w:name w:val="heading 1"/>
    <w:aliases w:val="H1,Заголовок 1 ГОСТ,Заголов,Заголовок 1 Знак1,Заголовок 1 Знак Знак,1,h1,app heading 1,ITT t1,II+,I,H11,H12,H13,H14,H15,H16,H17,H18,H111,H121,H131,H141,H151,H161,H171,H19,H112,H122,H132,H142,H152,H162,H172,H181,H1111,H1211,H1311,H1411,H1511"/>
    <w:basedOn w:val="af9"/>
    <w:next w:val="af9"/>
    <w:link w:val="19"/>
    <w:qFormat/>
    <w:rsid w:val="007D2178"/>
    <w:pPr>
      <w:keepNext/>
      <w:keepLines/>
      <w:numPr>
        <w:numId w:val="4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6">
    <w:name w:val="heading 2"/>
    <w:aliases w:val="H2"/>
    <w:basedOn w:val="af9"/>
    <w:next w:val="af9"/>
    <w:link w:val="27"/>
    <w:uiPriority w:val="9"/>
    <w:unhideWhenUsed/>
    <w:qFormat/>
    <w:rsid w:val="007D217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aliases w:val="Заголовок 3 ГОСТ"/>
    <w:basedOn w:val="af9"/>
    <w:next w:val="af9"/>
    <w:link w:val="36"/>
    <w:uiPriority w:val="9"/>
    <w:unhideWhenUsed/>
    <w:qFormat/>
    <w:rsid w:val="007D2178"/>
    <w:pPr>
      <w:keepNext/>
      <w:keepLines/>
      <w:numPr>
        <w:ilvl w:val="2"/>
        <w:numId w:val="4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2">
    <w:name w:val="heading 4"/>
    <w:aliases w:val="H4,Заголовок 4 ГОСТ"/>
    <w:basedOn w:val="3"/>
    <w:next w:val="af9"/>
    <w:link w:val="43"/>
    <w:uiPriority w:val="9"/>
    <w:qFormat/>
    <w:rsid w:val="00F60DF5"/>
    <w:pPr>
      <w:keepNext w:val="0"/>
      <w:keepLines w:val="0"/>
      <w:numPr>
        <w:ilvl w:val="0"/>
        <w:numId w:val="0"/>
      </w:numPr>
      <w:tabs>
        <w:tab w:val="left" w:pos="851"/>
        <w:tab w:val="right" w:leader="dot" w:pos="10206"/>
      </w:tabs>
      <w:spacing w:before="240" w:after="120" w:line="240" w:lineRule="auto"/>
      <w:ind w:left="709"/>
      <w:contextualSpacing/>
      <w:jc w:val="both"/>
      <w:outlineLvl w:val="3"/>
    </w:pPr>
    <w:rPr>
      <w:rFonts w:ascii="Times New Roman" w:eastAsia="+mn-ea" w:hAnsi="Times New Roman" w:cs="Arial"/>
      <w:b/>
      <w:color w:val="auto"/>
      <w:kern w:val="24"/>
      <w:sz w:val="28"/>
      <w:szCs w:val="26"/>
    </w:rPr>
  </w:style>
  <w:style w:type="paragraph" w:styleId="50">
    <w:name w:val="heading 5"/>
    <w:aliases w:val="H5"/>
    <w:basedOn w:val="af9"/>
    <w:next w:val="af9"/>
    <w:link w:val="51"/>
    <w:uiPriority w:val="99"/>
    <w:unhideWhenUsed/>
    <w:qFormat/>
    <w:rsid w:val="007D217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f9"/>
    <w:next w:val="af9"/>
    <w:link w:val="60"/>
    <w:uiPriority w:val="9"/>
    <w:unhideWhenUsed/>
    <w:qFormat/>
    <w:rsid w:val="00A8798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f9"/>
    <w:next w:val="af9"/>
    <w:link w:val="70"/>
    <w:uiPriority w:val="9"/>
    <w:semiHidden/>
    <w:unhideWhenUsed/>
    <w:qFormat/>
    <w:rsid w:val="008332B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fa">
    <w:name w:val="Default Paragraph Font"/>
    <w:uiPriority w:val="1"/>
    <w:semiHidden/>
    <w:unhideWhenUsed/>
  </w:style>
  <w:style w:type="table" w:default="1" w:styleId="af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c">
    <w:name w:val="No List"/>
    <w:uiPriority w:val="99"/>
    <w:semiHidden/>
    <w:unhideWhenUsed/>
  </w:style>
  <w:style w:type="numbering" w:customStyle="1" w:styleId="a5">
    <w:name w:val="– перечисление (список)"/>
    <w:uiPriority w:val="99"/>
    <w:rsid w:val="007D2178"/>
    <w:pPr>
      <w:numPr>
        <w:numId w:val="1"/>
      </w:numPr>
    </w:pPr>
  </w:style>
  <w:style w:type="paragraph" w:customStyle="1" w:styleId="15">
    <w:name w:val="– перечисление_шаг 1.5"/>
    <w:link w:val="150"/>
    <w:qFormat/>
    <w:rsid w:val="00215579"/>
    <w:pPr>
      <w:numPr>
        <w:numId w:val="2"/>
      </w:numPr>
      <w:spacing w:after="0" w:line="360" w:lineRule="auto"/>
      <w:jc w:val="both"/>
    </w:pPr>
    <w:rPr>
      <w:rFonts w:eastAsia="Calibri"/>
    </w:rPr>
  </w:style>
  <w:style w:type="character" w:customStyle="1" w:styleId="150">
    <w:name w:val="– перечисление_шаг 1.5 Знак"/>
    <w:link w:val="15"/>
    <w:rsid w:val="00215579"/>
    <w:rPr>
      <w:rFonts w:eastAsia="Calibri"/>
    </w:rPr>
  </w:style>
  <w:style w:type="paragraph" w:customStyle="1" w:styleId="--">
    <w:name w:val="- пер-ие в Таблице"/>
    <w:link w:val="--0"/>
    <w:qFormat/>
    <w:rsid w:val="00E24B02"/>
    <w:pPr>
      <w:numPr>
        <w:numId w:val="14"/>
      </w:numPr>
      <w:spacing w:after="0" w:line="240" w:lineRule="auto"/>
      <w:contextualSpacing/>
      <w:jc w:val="both"/>
    </w:pPr>
    <w:rPr>
      <w:rFonts w:eastAsia="Times New Roman"/>
      <w:kern w:val="24"/>
    </w:rPr>
  </w:style>
  <w:style w:type="character" w:customStyle="1" w:styleId="--0">
    <w:name w:val="- пер-ие в Таблице Знак"/>
    <w:link w:val="--"/>
    <w:rsid w:val="00E24B02"/>
    <w:rPr>
      <w:rFonts w:eastAsia="Times New Roman"/>
      <w:kern w:val="24"/>
    </w:rPr>
  </w:style>
  <w:style w:type="paragraph" w:customStyle="1" w:styleId="115">
    <w:name w:val="(1) Формула (номер) шаг 1.5"/>
    <w:link w:val="1150"/>
    <w:uiPriority w:val="11"/>
    <w:qFormat/>
    <w:rsid w:val="00E24B02"/>
    <w:pPr>
      <w:numPr>
        <w:numId w:val="15"/>
      </w:numPr>
      <w:spacing w:after="0" w:line="240" w:lineRule="auto"/>
      <w:jc w:val="right"/>
    </w:pPr>
    <w:rPr>
      <w:rFonts w:eastAsia="Times New Roman"/>
      <w:noProof/>
      <w:kern w:val="24"/>
      <w:szCs w:val="24"/>
      <w:lang w:eastAsia="ru-RU"/>
    </w:rPr>
  </w:style>
  <w:style w:type="paragraph" w:styleId="afd">
    <w:name w:val="header"/>
    <w:basedOn w:val="af9"/>
    <w:link w:val="afe"/>
    <w:uiPriority w:val="99"/>
    <w:rsid w:val="007D217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fe">
    <w:name w:val="Верхний колонтитул Знак"/>
    <w:link w:val="afd"/>
    <w:uiPriority w:val="99"/>
    <w:rsid w:val="007D217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8">
    <w:name w:val="ЕСКД_Заголовок 1"/>
    <w:basedOn w:val="1"/>
    <w:qFormat/>
    <w:rsid w:val="00676EB8"/>
    <w:pPr>
      <w:keepLines w:val="0"/>
      <w:pageBreakBefore/>
      <w:numPr>
        <w:numId w:val="3"/>
      </w:numPr>
      <w:tabs>
        <w:tab w:val="left" w:pos="1077"/>
      </w:tabs>
      <w:spacing w:before="0" w:after="120" w:line="360" w:lineRule="auto"/>
      <w:ind w:firstLine="709"/>
      <w:jc w:val="both"/>
    </w:pPr>
    <w:rPr>
      <w:rFonts w:ascii="Times New Roman" w:eastAsia="Calibri" w:hAnsi="Times New Roman" w:cs="Times New Roman"/>
      <w:bCs/>
      <w:color w:val="auto"/>
      <w:kern w:val="28"/>
      <w:sz w:val="28"/>
      <w:szCs w:val="28"/>
    </w:rPr>
  </w:style>
  <w:style w:type="character" w:customStyle="1" w:styleId="19">
    <w:name w:val="Заголовок 1 Знак"/>
    <w:aliases w:val="H1 Знак,Заголовок 1 ГОСТ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"/>
    <w:basedOn w:val="afa"/>
    <w:link w:val="1"/>
    <w:rsid w:val="007D217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25">
    <w:name w:val="ЕСКД_Заголовок 2"/>
    <w:basedOn w:val="18"/>
    <w:qFormat/>
    <w:rsid w:val="00E24B02"/>
    <w:pPr>
      <w:pageBreakBefore w:val="0"/>
      <w:numPr>
        <w:ilvl w:val="1"/>
      </w:numPr>
      <w:tabs>
        <w:tab w:val="clear" w:pos="1077"/>
        <w:tab w:val="left" w:pos="1304"/>
      </w:tabs>
      <w:spacing w:after="0"/>
      <w:ind w:firstLine="709"/>
    </w:pPr>
  </w:style>
  <w:style w:type="paragraph" w:customStyle="1" w:styleId="35">
    <w:name w:val="ЕСКД_Заголовок 3"/>
    <w:basedOn w:val="3"/>
    <w:qFormat/>
    <w:rsid w:val="00695205"/>
    <w:pPr>
      <w:keepNext w:val="0"/>
      <w:widowControl w:val="0"/>
      <w:numPr>
        <w:numId w:val="3"/>
      </w:numPr>
      <w:tabs>
        <w:tab w:val="left" w:pos="1531"/>
      </w:tabs>
      <w:suppressAutoHyphens/>
      <w:spacing w:before="0" w:line="360" w:lineRule="auto"/>
      <w:ind w:firstLine="709"/>
      <w:jc w:val="both"/>
    </w:pPr>
    <w:rPr>
      <w:rFonts w:ascii="Times New Roman" w:eastAsia="DejaVu Sans" w:hAnsi="Times New Roman" w:cs="Times New Roman"/>
      <w:bCs/>
      <w:color w:val="000000"/>
      <w:kern w:val="1"/>
      <w:sz w:val="28"/>
      <w:szCs w:val="28"/>
      <w:lang w:bidi="hi-IN"/>
    </w:rPr>
  </w:style>
  <w:style w:type="character" w:customStyle="1" w:styleId="36">
    <w:name w:val="Заголовок 3 Знак"/>
    <w:aliases w:val="Заголовок 3 ГОСТ Знак"/>
    <w:basedOn w:val="afa"/>
    <w:link w:val="3"/>
    <w:uiPriority w:val="9"/>
    <w:rsid w:val="007D217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41">
    <w:name w:val="ЕСКД_Заголовок 4"/>
    <w:basedOn w:val="50"/>
    <w:qFormat/>
    <w:rsid w:val="007D2178"/>
    <w:pPr>
      <w:keepNext w:val="0"/>
      <w:keepLines w:val="0"/>
      <w:widowControl w:val="0"/>
      <w:numPr>
        <w:ilvl w:val="3"/>
        <w:numId w:val="3"/>
      </w:numPr>
      <w:tabs>
        <w:tab w:val="left" w:pos="1644"/>
      </w:tabs>
      <w:suppressAutoHyphens/>
      <w:spacing w:before="0" w:line="360" w:lineRule="auto"/>
      <w:jc w:val="both"/>
    </w:pPr>
    <w:rPr>
      <w:rFonts w:ascii="Times New Roman" w:eastAsia="DejaVu Sans" w:hAnsi="Times New Roman" w:cs="Times New Roman"/>
      <w:color w:val="auto"/>
      <w:kern w:val="1"/>
      <w:szCs w:val="24"/>
      <w:lang w:eastAsia="ru-RU"/>
    </w:rPr>
  </w:style>
  <w:style w:type="character" w:customStyle="1" w:styleId="51">
    <w:name w:val="Заголовок 5 Знак"/>
    <w:aliases w:val="H5 Знак"/>
    <w:basedOn w:val="afa"/>
    <w:link w:val="50"/>
    <w:uiPriority w:val="9"/>
    <w:rsid w:val="007D2178"/>
    <w:rPr>
      <w:rFonts w:asciiTheme="majorHAnsi" w:eastAsiaTheme="majorEastAsia" w:hAnsiTheme="majorHAnsi" w:cstheme="majorBidi"/>
      <w:color w:val="2E74B5" w:themeColor="accent1" w:themeShade="BF"/>
    </w:rPr>
  </w:style>
  <w:style w:type="paragraph" w:customStyle="1" w:styleId="5">
    <w:name w:val="ЕСКД_Заголовок 5"/>
    <w:basedOn w:val="50"/>
    <w:qFormat/>
    <w:rsid w:val="007D2178"/>
    <w:pPr>
      <w:keepNext w:val="0"/>
      <w:keepLines w:val="0"/>
      <w:widowControl w:val="0"/>
      <w:numPr>
        <w:ilvl w:val="4"/>
        <w:numId w:val="3"/>
      </w:numPr>
      <w:tabs>
        <w:tab w:val="left" w:pos="1276"/>
        <w:tab w:val="left" w:pos="1985"/>
      </w:tabs>
      <w:suppressAutoHyphens/>
      <w:spacing w:before="240" w:after="60" w:line="360" w:lineRule="auto"/>
      <w:jc w:val="both"/>
    </w:pPr>
    <w:rPr>
      <w:rFonts w:ascii="Times New Roman" w:eastAsia="DejaVu Sans" w:hAnsi="Times New Roman" w:cs="Times New Roman"/>
      <w:color w:val="auto"/>
      <w:kern w:val="1"/>
      <w:szCs w:val="24"/>
      <w:lang w:eastAsia="ru-RU"/>
    </w:rPr>
  </w:style>
  <w:style w:type="character" w:customStyle="1" w:styleId="1150">
    <w:name w:val="(1) Формула (номер) шаг 1.5 Знак"/>
    <w:link w:val="115"/>
    <w:uiPriority w:val="11"/>
    <w:rsid w:val="00E24B02"/>
    <w:rPr>
      <w:rFonts w:eastAsia="Times New Roman"/>
      <w:noProof/>
      <w:kern w:val="24"/>
      <w:szCs w:val="24"/>
      <w:lang w:eastAsia="ru-RU"/>
    </w:rPr>
  </w:style>
  <w:style w:type="paragraph" w:customStyle="1" w:styleId="0-15">
    <w:name w:val="0-ЗАГОЛОВОК шаг 1.5"/>
    <w:next w:val="af9"/>
    <w:link w:val="0-150"/>
    <w:uiPriority w:val="9"/>
    <w:qFormat/>
    <w:rsid w:val="00E24B02"/>
    <w:pPr>
      <w:keepNext/>
      <w:keepLines/>
      <w:pageBreakBefore/>
      <w:spacing w:after="240" w:line="360" w:lineRule="auto"/>
      <w:jc w:val="center"/>
    </w:pPr>
    <w:rPr>
      <w:rFonts w:eastAsia="Times New Roman"/>
      <w:caps/>
    </w:rPr>
  </w:style>
  <w:style w:type="paragraph" w:customStyle="1" w:styleId="aff">
    <w:name w:val="Заголовок из оглавления без номера"/>
    <w:basedOn w:val="1"/>
    <w:next w:val="aff0"/>
    <w:link w:val="aff1"/>
    <w:qFormat/>
    <w:rsid w:val="001923E7"/>
    <w:pPr>
      <w:keepNext w:val="0"/>
      <w:keepLines w:val="0"/>
      <w:pageBreakBefore/>
      <w:numPr>
        <w:numId w:val="0"/>
      </w:numPr>
      <w:tabs>
        <w:tab w:val="left" w:pos="993"/>
      </w:tabs>
      <w:suppressAutoHyphens/>
      <w:spacing w:before="120" w:after="120" w:line="360" w:lineRule="auto"/>
      <w:contextualSpacing/>
      <w:jc w:val="center"/>
    </w:pPr>
    <w:rPr>
      <w:rFonts w:ascii="Times New Roman" w:eastAsia="Times New Roman" w:hAnsi="Times New Roman" w:cs="Times New Roman"/>
      <w:bCs/>
      <w:caps/>
      <w:color w:val="auto"/>
      <w:sz w:val="28"/>
    </w:rPr>
  </w:style>
  <w:style w:type="character" w:customStyle="1" w:styleId="aff1">
    <w:name w:val="Заголовок из оглавления без номера Знак"/>
    <w:link w:val="aff"/>
    <w:rsid w:val="001923E7"/>
    <w:rPr>
      <w:rFonts w:ascii="Times New Roman" w:eastAsia="Times New Roman" w:hAnsi="Times New Roman" w:cs="Times New Roman"/>
      <w:bCs/>
      <w:caps/>
      <w:sz w:val="28"/>
      <w:szCs w:val="32"/>
    </w:rPr>
  </w:style>
  <w:style w:type="paragraph" w:styleId="aff0">
    <w:name w:val="Body Text"/>
    <w:basedOn w:val="af9"/>
    <w:link w:val="aff2"/>
    <w:uiPriority w:val="99"/>
    <w:unhideWhenUsed/>
    <w:rsid w:val="007D2178"/>
    <w:pPr>
      <w:spacing w:after="120"/>
    </w:pPr>
  </w:style>
  <w:style w:type="character" w:customStyle="1" w:styleId="aff2">
    <w:name w:val="Основной текст Знак"/>
    <w:basedOn w:val="afa"/>
    <w:link w:val="aff0"/>
    <w:uiPriority w:val="99"/>
    <w:rsid w:val="007D2178"/>
  </w:style>
  <w:style w:type="paragraph" w:styleId="a6">
    <w:name w:val="TOC Heading"/>
    <w:basedOn w:val="1"/>
    <w:next w:val="af9"/>
    <w:uiPriority w:val="39"/>
    <w:unhideWhenUsed/>
    <w:qFormat/>
    <w:rsid w:val="007D2178"/>
    <w:pPr>
      <w:numPr>
        <w:numId w:val="1"/>
      </w:numPr>
      <w:tabs>
        <w:tab w:val="clear" w:pos="1134"/>
      </w:tabs>
      <w:spacing w:before="480" w:line="276" w:lineRule="auto"/>
      <w:ind w:left="432" w:firstLine="0"/>
      <w:outlineLvl w:val="9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paragraph" w:customStyle="1" w:styleId="-">
    <w:name w:val="Заголовок-НИР"/>
    <w:basedOn w:val="1"/>
    <w:next w:val="af9"/>
    <w:autoRedefine/>
    <w:rsid w:val="00A87989"/>
    <w:pPr>
      <w:keepLines w:val="0"/>
      <w:pageBreakBefore/>
      <w:widowControl w:val="0"/>
      <w:numPr>
        <w:numId w:val="0"/>
      </w:numPr>
      <w:tabs>
        <w:tab w:val="left" w:pos="2977"/>
        <w:tab w:val="left" w:pos="5245"/>
      </w:tabs>
      <w:overflowPunct w:val="0"/>
      <w:autoSpaceDE w:val="0"/>
      <w:autoSpaceDN w:val="0"/>
      <w:adjustRightInd w:val="0"/>
      <w:spacing w:before="0" w:line="360" w:lineRule="auto"/>
      <w:ind w:firstLine="709"/>
      <w:jc w:val="both"/>
    </w:pPr>
    <w:rPr>
      <w:rFonts w:ascii="Times New Roman" w:eastAsia="Times New Roman" w:hAnsi="Times New Roman" w:cs="Times New Roman"/>
      <w:caps/>
      <w:color w:val="auto"/>
      <w:sz w:val="28"/>
      <w:szCs w:val="28"/>
      <w:lang w:eastAsia="ru-RU"/>
    </w:rPr>
  </w:style>
  <w:style w:type="paragraph" w:styleId="aff3">
    <w:name w:val="footer"/>
    <w:basedOn w:val="af9"/>
    <w:link w:val="aff4"/>
    <w:uiPriority w:val="99"/>
    <w:rsid w:val="007D2178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ff4">
    <w:name w:val="Нижний колонтитул Знак"/>
    <w:link w:val="aff3"/>
    <w:uiPriority w:val="99"/>
    <w:rsid w:val="007D217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ff5">
    <w:name w:val="page number"/>
    <w:unhideWhenUsed/>
    <w:rsid w:val="007D2178"/>
  </w:style>
  <w:style w:type="paragraph" w:styleId="af2">
    <w:name w:val="List Number"/>
    <w:aliases w:val="Нумерованный список литературы"/>
    <w:basedOn w:val="af9"/>
    <w:rsid w:val="00AC7CB6"/>
    <w:pPr>
      <w:keepNext/>
      <w:numPr>
        <w:numId w:val="8"/>
      </w:numPr>
      <w:tabs>
        <w:tab w:val="left" w:pos="1134"/>
      </w:tabs>
      <w:spacing w:after="0" w:line="360" w:lineRule="auto"/>
      <w:ind w:left="0" w:firstLine="709"/>
      <w:jc w:val="both"/>
    </w:pPr>
    <w:rPr>
      <w:rFonts w:eastAsia="Times New Roman"/>
      <w:szCs w:val="20"/>
      <w:lang w:eastAsia="ru-RU" w:bidi="hi-IN"/>
    </w:rPr>
  </w:style>
  <w:style w:type="paragraph" w:customStyle="1" w:styleId="TNR1415">
    <w:name w:val="Обыч_TNR_14_шаг_1.5"/>
    <w:link w:val="TNR14150"/>
    <w:uiPriority w:val="2"/>
    <w:semiHidden/>
    <w:qFormat/>
    <w:rsid w:val="007D2178"/>
    <w:pPr>
      <w:spacing w:after="0" w:line="360" w:lineRule="auto"/>
      <w:jc w:val="both"/>
    </w:pPr>
    <w:rPr>
      <w:rFonts w:eastAsia="Calibri"/>
    </w:rPr>
  </w:style>
  <w:style w:type="character" w:customStyle="1" w:styleId="TNR14150">
    <w:name w:val="Обыч_TNR_14_шаг_1.5 Знак"/>
    <w:link w:val="TNR1415"/>
    <w:uiPriority w:val="2"/>
    <w:semiHidden/>
    <w:rsid w:val="007D2178"/>
    <w:rPr>
      <w:rFonts w:ascii="Times New Roman" w:eastAsia="Calibri" w:hAnsi="Times New Roman" w:cs="Times New Roman"/>
      <w:sz w:val="28"/>
      <w:szCs w:val="28"/>
    </w:rPr>
  </w:style>
  <w:style w:type="paragraph" w:customStyle="1" w:styleId="aff6">
    <w:name w:val="Основной текст (ПРОПИСНЫЕ)"/>
    <w:basedOn w:val="aff0"/>
    <w:link w:val="aff7"/>
    <w:rsid w:val="00BC0CFC"/>
    <w:pPr>
      <w:spacing w:after="0" w:line="360" w:lineRule="auto"/>
      <w:ind w:firstLine="709"/>
      <w:jc w:val="both"/>
    </w:pPr>
    <w:rPr>
      <w:rFonts w:eastAsia="Times New Roman"/>
      <w:caps/>
    </w:rPr>
  </w:style>
  <w:style w:type="character" w:customStyle="1" w:styleId="aff7">
    <w:name w:val="Основной текст (ПРОПИСНЫЕ) Знак"/>
    <w:link w:val="aff6"/>
    <w:rsid w:val="00BC0CFC"/>
    <w:rPr>
      <w:rFonts w:ascii="Times New Roman" w:eastAsia="Times New Roman" w:hAnsi="Times New Roman" w:cs="Times New Roman"/>
      <w:caps/>
      <w:sz w:val="28"/>
      <w:szCs w:val="28"/>
    </w:rPr>
  </w:style>
  <w:style w:type="numbering" w:customStyle="1" w:styleId="24">
    <w:name w:val="Раздел_ГОСТ_2_(список)"/>
    <w:uiPriority w:val="99"/>
    <w:rsid w:val="007D2178"/>
    <w:pPr>
      <w:numPr>
        <w:numId w:val="5"/>
      </w:numPr>
    </w:pPr>
  </w:style>
  <w:style w:type="paragraph" w:customStyle="1" w:styleId="aff8">
    <w:name w:val="Рисунок"/>
    <w:next w:val="af9"/>
    <w:link w:val="aff9"/>
    <w:qFormat/>
    <w:rsid w:val="007D2178"/>
    <w:pPr>
      <w:keepNext/>
      <w:spacing w:before="240" w:after="0" w:line="240" w:lineRule="auto"/>
      <w:jc w:val="center"/>
    </w:pPr>
    <w:rPr>
      <w:rFonts w:eastAsia="Calibri"/>
      <w:lang w:val="en-US"/>
    </w:rPr>
  </w:style>
  <w:style w:type="character" w:customStyle="1" w:styleId="aff9">
    <w:name w:val="Рисунок Знак"/>
    <w:link w:val="aff8"/>
    <w:rsid w:val="007D2178"/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affa">
    <w:name w:val="Рисунок (наименование)"/>
    <w:link w:val="affb"/>
    <w:uiPriority w:val="5"/>
    <w:qFormat/>
    <w:rsid w:val="007D2178"/>
    <w:pPr>
      <w:spacing w:before="120" w:after="240" w:line="240" w:lineRule="auto"/>
      <w:jc w:val="center"/>
    </w:pPr>
    <w:rPr>
      <w:rFonts w:eastAsia="Calibri"/>
      <w:kern w:val="24"/>
    </w:rPr>
  </w:style>
  <w:style w:type="character" w:customStyle="1" w:styleId="affb">
    <w:name w:val="Рисунок (наименование) Знак"/>
    <w:link w:val="affa"/>
    <w:uiPriority w:val="5"/>
    <w:rsid w:val="007D2178"/>
    <w:rPr>
      <w:rFonts w:ascii="Times New Roman" w:eastAsia="Calibri" w:hAnsi="Times New Roman" w:cs="Times New Roman"/>
      <w:kern w:val="24"/>
      <w:sz w:val="28"/>
      <w:szCs w:val="28"/>
    </w:rPr>
  </w:style>
  <w:style w:type="paragraph" w:styleId="affc">
    <w:name w:val="Bibliography"/>
    <w:basedOn w:val="af9"/>
    <w:next w:val="af9"/>
    <w:uiPriority w:val="37"/>
    <w:unhideWhenUsed/>
    <w:rsid w:val="007D2178"/>
    <w:pPr>
      <w:spacing w:after="200" w:line="360" w:lineRule="auto"/>
      <w:jc w:val="both"/>
    </w:pPr>
    <w:rPr>
      <w:rFonts w:eastAsia="Times New Roman"/>
    </w:rPr>
  </w:style>
  <w:style w:type="paragraph" w:customStyle="1" w:styleId="affd">
    <w:name w:val="Таблица содержимое"/>
    <w:basedOn w:val="af9"/>
    <w:link w:val="affe"/>
    <w:qFormat/>
    <w:rsid w:val="00E24B02"/>
    <w:pPr>
      <w:keepNext/>
      <w:keepLines/>
      <w:spacing w:after="0" w:line="240" w:lineRule="auto"/>
    </w:pPr>
    <w:rPr>
      <w:rFonts w:eastAsia="Times New Roman"/>
      <w:szCs w:val="20"/>
    </w:rPr>
  </w:style>
  <w:style w:type="character" w:customStyle="1" w:styleId="affe">
    <w:name w:val="Таблица содержимое Знак"/>
    <w:link w:val="affd"/>
    <w:rsid w:val="007D2178"/>
    <w:rPr>
      <w:rFonts w:ascii="Times New Roman" w:eastAsia="Times New Roman" w:hAnsi="Times New Roman" w:cs="Times New Roman"/>
      <w:sz w:val="28"/>
      <w:szCs w:val="20"/>
    </w:rPr>
  </w:style>
  <w:style w:type="paragraph" w:customStyle="1" w:styleId="afff">
    <w:name w:val="Таблица содержимое (Значения)"/>
    <w:basedOn w:val="affd"/>
    <w:link w:val="afff0"/>
    <w:rsid w:val="007D2178"/>
    <w:pPr>
      <w:jc w:val="center"/>
    </w:pPr>
  </w:style>
  <w:style w:type="character" w:customStyle="1" w:styleId="afff0">
    <w:name w:val="Таблица содержимое (Значения) Знак"/>
    <w:link w:val="afff"/>
    <w:rsid w:val="007D2178"/>
    <w:rPr>
      <w:rFonts w:ascii="Times New Roman" w:eastAsia="Times New Roman" w:hAnsi="Times New Roman" w:cs="Times New Roman"/>
      <w:sz w:val="28"/>
      <w:szCs w:val="20"/>
    </w:rPr>
  </w:style>
  <w:style w:type="paragraph" w:customStyle="1" w:styleId="afff1">
    <w:name w:val="Текст штампа разраб"/>
    <w:basedOn w:val="af9"/>
    <w:autoRedefine/>
    <w:rsid w:val="007D2178"/>
    <w:pPr>
      <w:framePr w:w="720" w:h="16380" w:hSpace="180" w:wrap="around" w:vAnchor="text" w:hAnchor="page" w:x="523" w:y="1"/>
      <w:widowControl w:val="0"/>
      <w:spacing w:after="0" w:line="240" w:lineRule="auto"/>
      <w:ind w:left="57"/>
    </w:pPr>
    <w:rPr>
      <w:rFonts w:eastAsia="Times New Roman"/>
      <w:szCs w:val="24"/>
      <w:lang w:eastAsia="ru-RU"/>
    </w:rPr>
  </w:style>
  <w:style w:type="paragraph" w:customStyle="1" w:styleId="afff2">
    <w:name w:val="Титульный лист. Обычный шрифт"/>
    <w:link w:val="afff3"/>
    <w:qFormat/>
    <w:rsid w:val="007D2178"/>
    <w:pPr>
      <w:spacing w:after="200" w:line="360" w:lineRule="auto"/>
      <w:jc w:val="center"/>
    </w:pPr>
    <w:rPr>
      <w:rFonts w:eastAsia="Times New Roman"/>
    </w:rPr>
  </w:style>
  <w:style w:type="character" w:customStyle="1" w:styleId="afff3">
    <w:name w:val="Титульный лист. Обычный шрифт Знак"/>
    <w:link w:val="afff2"/>
    <w:rsid w:val="007D2178"/>
    <w:rPr>
      <w:rFonts w:ascii="Times New Roman" w:eastAsia="Times New Roman" w:hAnsi="Times New Roman" w:cs="Times New Roman"/>
      <w:sz w:val="28"/>
      <w:szCs w:val="28"/>
    </w:rPr>
  </w:style>
  <w:style w:type="paragraph" w:customStyle="1" w:styleId="afff4">
    <w:name w:val="Титульный лист. Полужирный прописные"/>
    <w:link w:val="afff5"/>
    <w:qFormat/>
    <w:rsid w:val="007D2178"/>
    <w:pPr>
      <w:spacing w:after="200" w:line="360" w:lineRule="auto"/>
      <w:jc w:val="center"/>
    </w:pPr>
    <w:rPr>
      <w:rFonts w:eastAsia="Times New Roman"/>
      <w:b/>
      <w:caps/>
    </w:rPr>
  </w:style>
  <w:style w:type="character" w:customStyle="1" w:styleId="afff5">
    <w:name w:val="Титульный лист. Полужирный прописные Знак"/>
    <w:link w:val="afff4"/>
    <w:rsid w:val="007D2178"/>
    <w:rPr>
      <w:rFonts w:ascii="Times New Roman" w:eastAsia="Times New Roman" w:hAnsi="Times New Roman" w:cs="Times New Roman"/>
      <w:b/>
      <w:caps/>
      <w:sz w:val="28"/>
      <w:szCs w:val="28"/>
    </w:rPr>
  </w:style>
  <w:style w:type="paragraph" w:customStyle="1" w:styleId="afff6">
    <w:name w:val="Титульный лист. Полужирный строчные"/>
    <w:basedOn w:val="afff4"/>
    <w:link w:val="afff7"/>
    <w:qFormat/>
    <w:rsid w:val="007D2178"/>
    <w:rPr>
      <w:caps w:val="0"/>
    </w:rPr>
  </w:style>
  <w:style w:type="character" w:customStyle="1" w:styleId="afff7">
    <w:name w:val="Титульный лист. Полужирный строчные Знак"/>
    <w:link w:val="afff6"/>
    <w:rsid w:val="007D2178"/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afff8">
    <w:name w:val="Титульный лист. Прописными"/>
    <w:link w:val="afff9"/>
    <w:qFormat/>
    <w:rsid w:val="007D2178"/>
    <w:pPr>
      <w:spacing w:after="200" w:line="360" w:lineRule="auto"/>
      <w:jc w:val="center"/>
    </w:pPr>
    <w:rPr>
      <w:rFonts w:eastAsia="Times New Roman"/>
      <w:caps/>
    </w:rPr>
  </w:style>
  <w:style w:type="character" w:customStyle="1" w:styleId="afff9">
    <w:name w:val="Титульный лист. Прописными Знак"/>
    <w:link w:val="afff8"/>
    <w:rsid w:val="007D2178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afffa">
    <w:name w:val="Шапка таблицы"/>
    <w:qFormat/>
    <w:rsid w:val="007D2178"/>
    <w:pPr>
      <w:spacing w:after="0" w:line="240" w:lineRule="auto"/>
      <w:jc w:val="center"/>
    </w:pPr>
    <w:rPr>
      <w:rFonts w:eastAsia="Times New Roman"/>
      <w:sz w:val="24"/>
      <w:szCs w:val="20"/>
    </w:rPr>
  </w:style>
  <w:style w:type="paragraph" w:styleId="afffb">
    <w:name w:val="No Spacing"/>
    <w:uiPriority w:val="1"/>
    <w:qFormat/>
    <w:rsid w:val="007D2178"/>
    <w:pPr>
      <w:spacing w:after="0" w:line="240" w:lineRule="auto"/>
    </w:pPr>
  </w:style>
  <w:style w:type="character" w:customStyle="1" w:styleId="27">
    <w:name w:val="Заголовок 2 Знак"/>
    <w:aliases w:val="H2 Знак"/>
    <w:basedOn w:val="afa"/>
    <w:link w:val="26"/>
    <w:uiPriority w:val="9"/>
    <w:rsid w:val="007D21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fffc">
    <w:name w:val="Title"/>
    <w:basedOn w:val="af9"/>
    <w:next w:val="af9"/>
    <w:link w:val="afffd"/>
    <w:qFormat/>
    <w:rsid w:val="007D217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d">
    <w:name w:val="Заголовок Знак"/>
    <w:basedOn w:val="afa"/>
    <w:link w:val="afffc"/>
    <w:rsid w:val="007D21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70">
    <w:name w:val="Заголовок 7 Знак"/>
    <w:basedOn w:val="afa"/>
    <w:link w:val="7"/>
    <w:uiPriority w:val="9"/>
    <w:semiHidden/>
    <w:rsid w:val="008332B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1a">
    <w:name w:val="toc 1"/>
    <w:basedOn w:val="af9"/>
    <w:next w:val="af9"/>
    <w:autoRedefine/>
    <w:uiPriority w:val="39"/>
    <w:unhideWhenUsed/>
    <w:rsid w:val="008B568A"/>
    <w:pPr>
      <w:spacing w:after="100"/>
    </w:pPr>
  </w:style>
  <w:style w:type="character" w:styleId="afffe">
    <w:name w:val="Hyperlink"/>
    <w:basedOn w:val="afa"/>
    <w:uiPriority w:val="99"/>
    <w:unhideWhenUsed/>
    <w:rsid w:val="00B0419D"/>
    <w:rPr>
      <w:color w:val="0563C1" w:themeColor="hyperlink"/>
      <w:u w:val="single"/>
    </w:rPr>
  </w:style>
  <w:style w:type="table" w:styleId="affff">
    <w:name w:val="Table Grid"/>
    <w:basedOn w:val="afb"/>
    <w:uiPriority w:val="39"/>
    <w:rsid w:val="00367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7">
    <w:name w:val="toc 3"/>
    <w:basedOn w:val="af9"/>
    <w:next w:val="af9"/>
    <w:autoRedefine/>
    <w:uiPriority w:val="39"/>
    <w:unhideWhenUsed/>
    <w:rsid w:val="008059CB"/>
    <w:pPr>
      <w:spacing w:after="100"/>
    </w:pPr>
  </w:style>
  <w:style w:type="paragraph" w:customStyle="1" w:styleId="af8">
    <w:name w:val="а) буквенный список"/>
    <w:basedOn w:val="af2"/>
    <w:qFormat/>
    <w:rsid w:val="008555DF"/>
    <w:pPr>
      <w:numPr>
        <w:numId w:val="6"/>
      </w:numPr>
      <w:tabs>
        <w:tab w:val="left" w:pos="1560"/>
      </w:tabs>
      <w:ind w:left="0" w:firstLine="1134"/>
    </w:pPr>
  </w:style>
  <w:style w:type="paragraph" w:customStyle="1" w:styleId="affff0">
    <w:name w:val="Основной текст с абз."/>
    <w:next w:val="af9"/>
    <w:qFormat/>
    <w:rsid w:val="005A3136"/>
    <w:pPr>
      <w:spacing w:after="0" w:line="360" w:lineRule="auto"/>
      <w:ind w:firstLine="709"/>
      <w:contextualSpacing/>
      <w:jc w:val="both"/>
    </w:pPr>
    <w:rPr>
      <w:rFonts w:eastAsia="Times New Roman"/>
      <w:szCs w:val="20"/>
      <w:lang w:eastAsia="ru-RU" w:bidi="hi-IN"/>
    </w:rPr>
  </w:style>
  <w:style w:type="paragraph" w:customStyle="1" w:styleId="10">
    <w:name w:val="1) нумерованный список скобка"/>
    <w:basedOn w:val="affff0"/>
    <w:qFormat/>
    <w:rsid w:val="00915833"/>
    <w:pPr>
      <w:numPr>
        <w:numId w:val="7"/>
      </w:numPr>
      <w:tabs>
        <w:tab w:val="left" w:pos="1276"/>
      </w:tabs>
      <w:ind w:left="0" w:firstLine="709"/>
    </w:pPr>
  </w:style>
  <w:style w:type="paragraph" w:styleId="affff1">
    <w:name w:val="caption"/>
    <w:basedOn w:val="af9"/>
    <w:next w:val="af9"/>
    <w:uiPriority w:val="35"/>
    <w:unhideWhenUsed/>
    <w:qFormat/>
    <w:rsid w:val="000D279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fff2">
    <w:name w:val="List Paragraph"/>
    <w:basedOn w:val="af9"/>
    <w:uiPriority w:val="34"/>
    <w:qFormat/>
    <w:rsid w:val="005D1331"/>
    <w:pPr>
      <w:ind w:left="720"/>
      <w:contextualSpacing/>
    </w:pPr>
  </w:style>
  <w:style w:type="paragraph" w:customStyle="1" w:styleId="af0">
    <w:name w:val="Абзац приложения А"/>
    <w:basedOn w:val="affff2"/>
    <w:qFormat/>
    <w:rsid w:val="00241C8E"/>
    <w:pPr>
      <w:numPr>
        <w:numId w:val="9"/>
      </w:numPr>
      <w:tabs>
        <w:tab w:val="left" w:pos="851"/>
      </w:tabs>
      <w:spacing w:after="0" w:line="360" w:lineRule="auto"/>
      <w:ind w:left="0" w:firstLine="709"/>
      <w:jc w:val="both"/>
    </w:pPr>
  </w:style>
  <w:style w:type="paragraph" w:customStyle="1" w:styleId="a0">
    <w:name w:val="Абзац приложения Б"/>
    <w:qFormat/>
    <w:rsid w:val="00D1713E"/>
    <w:pPr>
      <w:numPr>
        <w:ilvl w:val="1"/>
        <w:numId w:val="10"/>
      </w:numPr>
      <w:spacing w:after="0" w:line="360" w:lineRule="auto"/>
      <w:ind w:left="0" w:firstLine="709"/>
      <w:contextualSpacing/>
      <w:jc w:val="both"/>
    </w:pPr>
  </w:style>
  <w:style w:type="paragraph" w:customStyle="1" w:styleId="aa">
    <w:name w:val="Абзац приложения В"/>
    <w:qFormat/>
    <w:rsid w:val="009B5226"/>
    <w:pPr>
      <w:numPr>
        <w:numId w:val="11"/>
      </w:numPr>
      <w:spacing w:after="0" w:line="360" w:lineRule="auto"/>
      <w:ind w:left="0" w:firstLine="709"/>
      <w:contextualSpacing/>
    </w:pPr>
  </w:style>
  <w:style w:type="paragraph" w:customStyle="1" w:styleId="af6">
    <w:name w:val="Абзац приложения Г"/>
    <w:qFormat/>
    <w:rsid w:val="009B5226"/>
    <w:pPr>
      <w:numPr>
        <w:ilvl w:val="1"/>
        <w:numId w:val="12"/>
      </w:numPr>
      <w:spacing w:after="0" w:line="360" w:lineRule="auto"/>
      <w:ind w:left="0" w:firstLine="709"/>
      <w:contextualSpacing/>
    </w:pPr>
  </w:style>
  <w:style w:type="paragraph" w:customStyle="1" w:styleId="af5">
    <w:name w:val="Абзац приложения Д"/>
    <w:qFormat/>
    <w:rsid w:val="0002238C"/>
    <w:pPr>
      <w:numPr>
        <w:ilvl w:val="1"/>
        <w:numId w:val="13"/>
      </w:numPr>
      <w:spacing w:after="0" w:line="360" w:lineRule="auto"/>
      <w:ind w:left="0" w:firstLine="709"/>
      <w:contextualSpacing/>
    </w:pPr>
  </w:style>
  <w:style w:type="paragraph" w:styleId="affff3">
    <w:name w:val="Balloon Text"/>
    <w:basedOn w:val="af9"/>
    <w:link w:val="affff4"/>
    <w:uiPriority w:val="99"/>
    <w:semiHidden/>
    <w:unhideWhenUsed/>
    <w:rsid w:val="007C2D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ff4">
    <w:name w:val="Текст выноски Знак"/>
    <w:basedOn w:val="afa"/>
    <w:link w:val="affff3"/>
    <w:uiPriority w:val="99"/>
    <w:semiHidden/>
    <w:rsid w:val="007C2D50"/>
    <w:rPr>
      <w:rFonts w:ascii="Segoe UI" w:hAnsi="Segoe UI" w:cs="Segoe UI"/>
      <w:sz w:val="18"/>
      <w:szCs w:val="18"/>
    </w:rPr>
  </w:style>
  <w:style w:type="paragraph" w:customStyle="1" w:styleId="affff5">
    <w:name w:val="ПРИЛОЖЕНИЕ"/>
    <w:basedOn w:val="aff"/>
    <w:qFormat/>
    <w:rsid w:val="007C2D50"/>
    <w:pPr>
      <w:keepNext/>
      <w:spacing w:after="0"/>
    </w:pPr>
  </w:style>
  <w:style w:type="character" w:customStyle="1" w:styleId="0-150">
    <w:name w:val="0-ЗАГОЛОВОК шаг 1.5 Знак"/>
    <w:link w:val="0-15"/>
    <w:uiPriority w:val="9"/>
    <w:rsid w:val="00E24B02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0-151">
    <w:name w:val="0-ЗАГОЛОВОК_(в содержание) шаг 1.5"/>
    <w:basedOn w:val="0-15"/>
    <w:next w:val="af9"/>
    <w:link w:val="0-152"/>
    <w:uiPriority w:val="9"/>
    <w:qFormat/>
    <w:rsid w:val="00E24B02"/>
    <w:pPr>
      <w:outlineLvl w:val="0"/>
    </w:pPr>
  </w:style>
  <w:style w:type="character" w:customStyle="1" w:styleId="0-152">
    <w:name w:val="0-ЗАГОЛОВОК_(в содержание) шаг 1.5 Знак"/>
    <w:link w:val="0-151"/>
    <w:uiPriority w:val="9"/>
    <w:rsid w:val="00E24B02"/>
    <w:rPr>
      <w:rFonts w:ascii="Times New Roman" w:eastAsia="Times New Roman" w:hAnsi="Times New Roman" w:cs="Times New Roman"/>
      <w:caps/>
      <w:sz w:val="28"/>
      <w:szCs w:val="28"/>
    </w:rPr>
  </w:style>
  <w:style w:type="paragraph" w:customStyle="1" w:styleId="TNR14">
    <w:name w:val="Подрисуночный текст (по центру) TNR 14"/>
    <w:link w:val="TNR140"/>
    <w:uiPriority w:val="2"/>
    <w:qFormat/>
    <w:rsid w:val="00E24B02"/>
    <w:pPr>
      <w:keepNext/>
      <w:spacing w:after="240" w:line="240" w:lineRule="auto"/>
      <w:contextualSpacing/>
      <w:jc w:val="center"/>
    </w:pPr>
    <w:rPr>
      <w:rFonts w:eastAsia="Times New Roman"/>
      <w:kern w:val="24"/>
    </w:rPr>
  </w:style>
  <w:style w:type="paragraph" w:styleId="affff6">
    <w:name w:val="Normal (Web)"/>
    <w:basedOn w:val="af9"/>
    <w:uiPriority w:val="99"/>
    <w:rsid w:val="002A4EC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TNR140">
    <w:name w:val="Подрисуночный текст (по центру) TNR 14 Знак"/>
    <w:link w:val="TNR14"/>
    <w:uiPriority w:val="2"/>
    <w:rsid w:val="00E24B02"/>
    <w:rPr>
      <w:rFonts w:ascii="Times New Roman" w:eastAsia="Times New Roman" w:hAnsi="Times New Roman" w:cs="Times New Roman"/>
      <w:kern w:val="24"/>
      <w:sz w:val="28"/>
      <w:szCs w:val="28"/>
    </w:rPr>
  </w:style>
  <w:style w:type="character" w:styleId="affff7">
    <w:name w:val="Emphasis"/>
    <w:uiPriority w:val="20"/>
    <w:qFormat/>
    <w:rsid w:val="002A4EC8"/>
    <w:rPr>
      <w:i/>
      <w:iCs/>
    </w:rPr>
  </w:style>
  <w:style w:type="paragraph" w:customStyle="1" w:styleId="1b">
    <w:name w:val="Примечание (разреженный) шаг 1"/>
    <w:next w:val="af9"/>
    <w:link w:val="1c"/>
    <w:uiPriority w:val="13"/>
    <w:qFormat/>
    <w:rsid w:val="00E24B02"/>
    <w:pPr>
      <w:keepNext/>
      <w:spacing w:after="0" w:line="240" w:lineRule="auto"/>
      <w:ind w:left="709"/>
    </w:pPr>
    <w:rPr>
      <w:rFonts w:eastAsia="Times New Roman"/>
      <w:spacing w:val="40"/>
      <w:kern w:val="24"/>
    </w:rPr>
  </w:style>
  <w:style w:type="character" w:customStyle="1" w:styleId="1c">
    <w:name w:val="Примечание (разреженный) шаг 1 Знак"/>
    <w:link w:val="1b"/>
    <w:uiPriority w:val="13"/>
    <w:rsid w:val="00E24B02"/>
    <w:rPr>
      <w:rFonts w:ascii="Times New Roman" w:eastAsia="Times New Roman" w:hAnsi="Times New Roman" w:cs="Times New Roman"/>
      <w:spacing w:val="40"/>
      <w:kern w:val="24"/>
      <w:sz w:val="28"/>
      <w:szCs w:val="28"/>
    </w:rPr>
  </w:style>
  <w:style w:type="paragraph" w:customStyle="1" w:styleId="1d">
    <w:name w:val="Примечание (текст) шаг 1"/>
    <w:next w:val="af9"/>
    <w:link w:val="1e"/>
    <w:uiPriority w:val="13"/>
    <w:qFormat/>
    <w:rsid w:val="00E24B02"/>
    <w:pPr>
      <w:spacing w:after="0" w:line="240" w:lineRule="auto"/>
      <w:ind w:firstLine="709"/>
    </w:pPr>
    <w:rPr>
      <w:rFonts w:eastAsia="Times New Roman"/>
      <w:kern w:val="24"/>
    </w:rPr>
  </w:style>
  <w:style w:type="character" w:customStyle="1" w:styleId="1e">
    <w:name w:val="Примечание (текст) шаг 1 Знак"/>
    <w:link w:val="1d"/>
    <w:uiPriority w:val="13"/>
    <w:rsid w:val="00E24B02"/>
    <w:rPr>
      <w:rFonts w:ascii="Times New Roman" w:eastAsia="Times New Roman" w:hAnsi="Times New Roman" w:cs="Times New Roman"/>
      <w:kern w:val="24"/>
      <w:sz w:val="28"/>
      <w:szCs w:val="28"/>
    </w:rPr>
  </w:style>
  <w:style w:type="paragraph" w:customStyle="1" w:styleId="affff8">
    <w:name w:val="Таблица (наименование)"/>
    <w:link w:val="affff9"/>
    <w:uiPriority w:val="1"/>
    <w:qFormat/>
    <w:rsid w:val="00E24B02"/>
    <w:pPr>
      <w:keepNext/>
      <w:spacing w:before="120" w:after="0" w:line="240" w:lineRule="auto"/>
      <w:jc w:val="both"/>
    </w:pPr>
    <w:rPr>
      <w:rFonts w:eastAsia="Calibri"/>
      <w:kern w:val="24"/>
    </w:rPr>
  </w:style>
  <w:style w:type="character" w:customStyle="1" w:styleId="affff9">
    <w:name w:val="Таблица (наименование) Знак"/>
    <w:link w:val="affff8"/>
    <w:uiPriority w:val="1"/>
    <w:rsid w:val="00E24B02"/>
    <w:rPr>
      <w:rFonts w:ascii="Times New Roman" w:eastAsia="Calibri" w:hAnsi="Times New Roman" w:cs="Times New Roman"/>
      <w:kern w:val="24"/>
      <w:sz w:val="28"/>
      <w:szCs w:val="28"/>
    </w:rPr>
  </w:style>
  <w:style w:type="paragraph" w:customStyle="1" w:styleId="af1">
    <w:name w:val="Нумерованный список цифра"/>
    <w:basedOn w:val="af9"/>
    <w:qFormat/>
    <w:rsid w:val="009C3BE1"/>
    <w:pPr>
      <w:numPr>
        <w:numId w:val="16"/>
      </w:numPr>
      <w:tabs>
        <w:tab w:val="left" w:pos="454"/>
        <w:tab w:val="left" w:pos="567"/>
        <w:tab w:val="left" w:pos="1134"/>
      </w:tabs>
      <w:spacing w:after="0" w:line="360" w:lineRule="auto"/>
      <w:ind w:left="0" w:firstLine="709"/>
      <w:contextualSpacing/>
      <w:jc w:val="both"/>
    </w:pPr>
  </w:style>
  <w:style w:type="paragraph" w:styleId="affffa">
    <w:name w:val="toa heading"/>
    <w:basedOn w:val="af9"/>
    <w:next w:val="af9"/>
    <w:uiPriority w:val="99"/>
    <w:semiHidden/>
    <w:unhideWhenUsed/>
    <w:rsid w:val="000A00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af">
    <w:name w:val="ГОСТ Список простой маркированный"/>
    <w:qFormat/>
    <w:rsid w:val="00A24491"/>
    <w:pPr>
      <w:numPr>
        <w:numId w:val="19"/>
      </w:numPr>
      <w:spacing w:after="0" w:line="360" w:lineRule="auto"/>
      <w:ind w:left="-141"/>
      <w:contextualSpacing/>
      <w:jc w:val="both"/>
    </w:pPr>
    <w:rPr>
      <w:rFonts w:eastAsia="Calibri"/>
    </w:rPr>
  </w:style>
  <w:style w:type="paragraph" w:customStyle="1" w:styleId="12">
    <w:name w:val="ГОСТ Список сложный 1 уровень (маркер)"/>
    <w:qFormat/>
    <w:rsid w:val="00A24491"/>
    <w:pPr>
      <w:widowControl w:val="0"/>
      <w:numPr>
        <w:numId w:val="18"/>
      </w:numPr>
      <w:spacing w:after="0" w:line="360" w:lineRule="auto"/>
      <w:contextualSpacing/>
      <w:jc w:val="both"/>
    </w:pPr>
    <w:rPr>
      <w:rFonts w:cstheme="minorBidi"/>
      <w:kern w:val="24"/>
    </w:rPr>
  </w:style>
  <w:style w:type="paragraph" w:customStyle="1" w:styleId="2">
    <w:name w:val="ГОСТ Список сложный 2 уровень (буква)"/>
    <w:qFormat/>
    <w:rsid w:val="00A24491"/>
    <w:pPr>
      <w:widowControl w:val="0"/>
      <w:numPr>
        <w:ilvl w:val="1"/>
        <w:numId w:val="18"/>
      </w:numPr>
      <w:spacing w:after="0" w:line="360" w:lineRule="auto"/>
      <w:contextualSpacing/>
      <w:jc w:val="both"/>
    </w:pPr>
    <w:rPr>
      <w:rFonts w:cstheme="minorBidi"/>
      <w:kern w:val="24"/>
    </w:rPr>
  </w:style>
  <w:style w:type="paragraph" w:customStyle="1" w:styleId="31">
    <w:name w:val="ГОСТ Список сложный 3 уровень (цифра)"/>
    <w:qFormat/>
    <w:rsid w:val="00A24491"/>
    <w:pPr>
      <w:widowControl w:val="0"/>
      <w:numPr>
        <w:ilvl w:val="2"/>
        <w:numId w:val="18"/>
      </w:numPr>
      <w:snapToGrid w:val="0"/>
      <w:spacing w:after="0" w:line="360" w:lineRule="auto"/>
      <w:contextualSpacing/>
      <w:jc w:val="both"/>
    </w:pPr>
    <w:rPr>
      <w:rFonts w:cstheme="minorBidi"/>
      <w:kern w:val="24"/>
    </w:rPr>
  </w:style>
  <w:style w:type="numbering" w:customStyle="1" w:styleId="ae">
    <w:name w:val="ГОСТ Стиль списка Простой маркированный"/>
    <w:uiPriority w:val="99"/>
    <w:rsid w:val="00A24491"/>
    <w:pPr>
      <w:numPr>
        <w:numId w:val="17"/>
      </w:numPr>
    </w:pPr>
  </w:style>
  <w:style w:type="numbering" w:customStyle="1" w:styleId="a9">
    <w:name w:val="ГОСТ Стиль списка Сложный многоуровневый"/>
    <w:uiPriority w:val="99"/>
    <w:rsid w:val="00A24491"/>
    <w:pPr>
      <w:numPr>
        <w:numId w:val="18"/>
      </w:numPr>
    </w:pPr>
  </w:style>
  <w:style w:type="character" w:customStyle="1" w:styleId="43">
    <w:name w:val="Заголовок 4 Знак"/>
    <w:aliases w:val="H4 Знак,Заголовок 4 ГОСТ Знак"/>
    <w:basedOn w:val="afa"/>
    <w:link w:val="42"/>
    <w:uiPriority w:val="9"/>
    <w:rsid w:val="00F60DF5"/>
    <w:rPr>
      <w:rFonts w:eastAsia="+mn-ea" w:cs="Arial"/>
      <w:b/>
      <w:kern w:val="24"/>
      <w:szCs w:val="26"/>
    </w:rPr>
  </w:style>
  <w:style w:type="paragraph" w:customStyle="1" w:styleId="affffb">
    <w:name w:val="!текст"/>
    <w:basedOn w:val="af9"/>
    <w:link w:val="affffc"/>
    <w:qFormat/>
    <w:rsid w:val="00F60DF5"/>
    <w:pPr>
      <w:spacing w:after="0" w:line="360" w:lineRule="auto"/>
      <w:ind w:firstLine="851"/>
      <w:jc w:val="both"/>
    </w:pPr>
    <w:rPr>
      <w:rFonts w:cstheme="minorBidi"/>
      <w:color w:val="000000"/>
      <w:kern w:val="24"/>
      <w:shd w:val="clear" w:color="auto" w:fill="FFFFFF"/>
    </w:rPr>
  </w:style>
  <w:style w:type="paragraph" w:customStyle="1" w:styleId="affffd">
    <w:name w:val="!Заголовок"/>
    <w:basedOn w:val="af9"/>
    <w:link w:val="affffe"/>
    <w:qFormat/>
    <w:rsid w:val="00F60DF5"/>
    <w:pPr>
      <w:spacing w:after="0" w:line="360" w:lineRule="auto"/>
      <w:ind w:firstLine="851"/>
      <w:jc w:val="both"/>
    </w:pPr>
    <w:rPr>
      <w:rFonts w:cstheme="minorBidi"/>
      <w:b/>
      <w:color w:val="000000"/>
      <w:kern w:val="24"/>
      <w:shd w:val="clear" w:color="auto" w:fill="FFFFFF"/>
    </w:rPr>
  </w:style>
  <w:style w:type="character" w:customStyle="1" w:styleId="affffc">
    <w:name w:val="!текст Знак"/>
    <w:basedOn w:val="afa"/>
    <w:link w:val="affffb"/>
    <w:rsid w:val="00F60DF5"/>
    <w:rPr>
      <w:rFonts w:cstheme="minorBidi"/>
      <w:color w:val="000000"/>
      <w:kern w:val="24"/>
    </w:rPr>
  </w:style>
  <w:style w:type="paragraph" w:customStyle="1" w:styleId="a1">
    <w:name w:val="Загаловок раздела"/>
    <w:basedOn w:val="1"/>
    <w:autoRedefine/>
    <w:qFormat/>
    <w:rsid w:val="00F60DF5"/>
    <w:pPr>
      <w:keepLines w:val="0"/>
      <w:pageBreakBefore/>
      <w:numPr>
        <w:numId w:val="20"/>
      </w:numPr>
      <w:spacing w:before="0" w:line="360" w:lineRule="auto"/>
      <w:ind w:left="0" w:firstLine="709"/>
      <w:jc w:val="both"/>
    </w:pPr>
    <w:rPr>
      <w:rFonts w:ascii="Times New Roman" w:eastAsia="Times New Roman" w:hAnsi="Times New Roman" w:cs="Times New Roman"/>
      <w:b/>
      <w:caps/>
      <w:color w:val="auto"/>
      <w:kern w:val="32"/>
      <w:sz w:val="28"/>
      <w:szCs w:val="28"/>
    </w:rPr>
  </w:style>
  <w:style w:type="character" w:customStyle="1" w:styleId="affffe">
    <w:name w:val="!Заголовок Знак"/>
    <w:basedOn w:val="afa"/>
    <w:link w:val="affffd"/>
    <w:rsid w:val="00F60DF5"/>
    <w:rPr>
      <w:rFonts w:cstheme="minorBidi"/>
      <w:b/>
      <w:color w:val="000000"/>
      <w:kern w:val="24"/>
    </w:rPr>
  </w:style>
  <w:style w:type="paragraph" w:customStyle="1" w:styleId="a2">
    <w:name w:val="название раздела"/>
    <w:basedOn w:val="26"/>
    <w:link w:val="afffff"/>
    <w:autoRedefine/>
    <w:qFormat/>
    <w:rsid w:val="00F60DF5"/>
    <w:pPr>
      <w:keepLines w:val="0"/>
      <w:numPr>
        <w:ilvl w:val="1"/>
        <w:numId w:val="20"/>
      </w:numPr>
      <w:spacing w:before="240" w:line="360" w:lineRule="auto"/>
      <w:jc w:val="both"/>
    </w:pPr>
    <w:rPr>
      <w:rFonts w:eastAsia="Times New Roman" w:cs="Arial"/>
      <w:b/>
      <w:bCs/>
      <w:iCs/>
      <w:kern w:val="24"/>
    </w:rPr>
  </w:style>
  <w:style w:type="paragraph" w:customStyle="1" w:styleId="a3">
    <w:name w:val="пункт раздела"/>
    <w:basedOn w:val="26"/>
    <w:autoRedefine/>
    <w:qFormat/>
    <w:rsid w:val="00F60DF5"/>
    <w:pPr>
      <w:keepLines w:val="0"/>
      <w:numPr>
        <w:ilvl w:val="2"/>
        <w:numId w:val="20"/>
      </w:numPr>
      <w:spacing w:before="0" w:line="360" w:lineRule="auto"/>
      <w:ind w:left="0" w:firstLine="709"/>
      <w:jc w:val="both"/>
    </w:pPr>
    <w:rPr>
      <w:rFonts w:ascii="Times New Roman" w:eastAsia="Times New Roman" w:hAnsi="Times New Roman" w:cs="Arial"/>
      <w:b/>
      <w:bCs/>
      <w:iCs/>
      <w:color w:val="auto"/>
      <w:kern w:val="24"/>
      <w:sz w:val="28"/>
      <w:szCs w:val="28"/>
    </w:rPr>
  </w:style>
  <w:style w:type="character" w:customStyle="1" w:styleId="afffff">
    <w:name w:val="название раздела Знак"/>
    <w:basedOn w:val="27"/>
    <w:link w:val="a2"/>
    <w:rsid w:val="00F60DF5"/>
    <w:rPr>
      <w:rFonts w:asciiTheme="majorHAnsi" w:eastAsia="Times New Roman" w:hAnsiTheme="majorHAnsi" w:cs="Arial"/>
      <w:b/>
      <w:bCs/>
      <w:iCs/>
      <w:color w:val="2E74B5" w:themeColor="accent1" w:themeShade="BF"/>
      <w:kern w:val="24"/>
      <w:sz w:val="26"/>
      <w:szCs w:val="26"/>
    </w:rPr>
  </w:style>
  <w:style w:type="paragraph" w:customStyle="1" w:styleId="a4">
    <w:name w:val="подпункт раздела"/>
    <w:basedOn w:val="26"/>
    <w:qFormat/>
    <w:rsid w:val="00F60DF5"/>
    <w:pPr>
      <w:keepLines w:val="0"/>
      <w:numPr>
        <w:ilvl w:val="3"/>
        <w:numId w:val="20"/>
      </w:numPr>
      <w:spacing w:before="0" w:line="360" w:lineRule="auto"/>
      <w:jc w:val="both"/>
    </w:pPr>
    <w:rPr>
      <w:rFonts w:ascii="Times New Roman" w:eastAsia="Times New Roman" w:hAnsi="Times New Roman" w:cs="Arial"/>
      <w:b/>
      <w:bCs/>
      <w:iCs/>
      <w:color w:val="auto"/>
      <w:kern w:val="24"/>
      <w:sz w:val="28"/>
      <w:szCs w:val="28"/>
    </w:rPr>
  </w:style>
  <w:style w:type="paragraph" w:customStyle="1" w:styleId="ab">
    <w:name w:val="!список"/>
    <w:basedOn w:val="affffb"/>
    <w:link w:val="afffff0"/>
    <w:autoRedefine/>
    <w:qFormat/>
    <w:rsid w:val="00F60DF5"/>
    <w:pPr>
      <w:numPr>
        <w:numId w:val="21"/>
      </w:numPr>
      <w:ind w:left="0" w:firstLine="709"/>
    </w:pPr>
    <w:rPr>
      <w:shd w:val="clear" w:color="auto" w:fill="auto"/>
    </w:rPr>
  </w:style>
  <w:style w:type="character" w:customStyle="1" w:styleId="afffff0">
    <w:name w:val="!список Знак"/>
    <w:basedOn w:val="affffc"/>
    <w:link w:val="ab"/>
    <w:rsid w:val="00F60DF5"/>
    <w:rPr>
      <w:rFonts w:cstheme="minorBidi"/>
      <w:color w:val="000000"/>
      <w:kern w:val="24"/>
    </w:rPr>
  </w:style>
  <w:style w:type="paragraph" w:customStyle="1" w:styleId="af4">
    <w:name w:val="!список нум"/>
    <w:basedOn w:val="ab"/>
    <w:link w:val="afffff1"/>
    <w:qFormat/>
    <w:rsid w:val="00915833"/>
    <w:pPr>
      <w:numPr>
        <w:numId w:val="22"/>
      </w:numPr>
    </w:pPr>
  </w:style>
  <w:style w:type="character" w:customStyle="1" w:styleId="afffff1">
    <w:name w:val="!список нум Знак"/>
    <w:basedOn w:val="afffff0"/>
    <w:link w:val="af4"/>
    <w:rsid w:val="00915833"/>
    <w:rPr>
      <w:rFonts w:cstheme="minorBidi"/>
      <w:color w:val="000000"/>
      <w:kern w:val="24"/>
    </w:rPr>
  </w:style>
  <w:style w:type="paragraph" w:customStyle="1" w:styleId="afffff2">
    <w:name w:val="ГОСТ Рисунок подпись"/>
    <w:next w:val="afffff3"/>
    <w:qFormat/>
    <w:rsid w:val="00F60DF5"/>
    <w:pPr>
      <w:spacing w:after="360" w:line="240" w:lineRule="auto"/>
      <w:contextualSpacing/>
      <w:jc w:val="center"/>
    </w:pPr>
    <w:rPr>
      <w:rFonts w:eastAsia="Times New Roman"/>
      <w:kern w:val="24"/>
      <w:szCs w:val="24"/>
      <w:lang w:eastAsia="ru-RU"/>
    </w:rPr>
  </w:style>
  <w:style w:type="paragraph" w:customStyle="1" w:styleId="afffff4">
    <w:name w:val="ГОСТ Рисунок"/>
    <w:next w:val="afffff2"/>
    <w:uiPriority w:val="1"/>
    <w:qFormat/>
    <w:rsid w:val="00F60DF5"/>
    <w:pPr>
      <w:keepNext/>
      <w:widowControl w:val="0"/>
      <w:spacing w:before="360" w:after="240" w:line="360" w:lineRule="auto"/>
      <w:contextualSpacing/>
      <w:jc w:val="center"/>
    </w:pPr>
    <w:rPr>
      <w:rFonts w:eastAsia="Times New Roman" w:cstheme="minorBidi"/>
      <w:kern w:val="24"/>
      <w:szCs w:val="24"/>
      <w:lang w:eastAsia="ru-RU"/>
    </w:rPr>
  </w:style>
  <w:style w:type="paragraph" w:customStyle="1" w:styleId="afffff3">
    <w:name w:val="ГОСТ Основной текст"/>
    <w:link w:val="afffff5"/>
    <w:qFormat/>
    <w:rsid w:val="00F60DF5"/>
    <w:pPr>
      <w:widowControl w:val="0"/>
      <w:spacing w:after="0" w:line="360" w:lineRule="auto"/>
      <w:ind w:firstLine="709"/>
      <w:contextualSpacing/>
      <w:jc w:val="both"/>
    </w:pPr>
    <w:rPr>
      <w:rFonts w:eastAsia="+mn-ea" w:cstheme="minorBidi"/>
      <w:kern w:val="24"/>
      <w:szCs w:val="20"/>
    </w:rPr>
  </w:style>
  <w:style w:type="numbering" w:customStyle="1" w:styleId="ac">
    <w:name w:val="ГОСТ Стиль списка Разделы"/>
    <w:basedOn w:val="afc"/>
    <w:uiPriority w:val="99"/>
    <w:rsid w:val="00F60DF5"/>
    <w:pPr>
      <w:numPr>
        <w:numId w:val="23"/>
      </w:numPr>
    </w:pPr>
  </w:style>
  <w:style w:type="paragraph" w:customStyle="1" w:styleId="13">
    <w:name w:val="ГОСТ Заголовок 1 уровня"/>
    <w:next w:val="afffff3"/>
    <w:link w:val="1f"/>
    <w:qFormat/>
    <w:rsid w:val="00F60DF5"/>
    <w:pPr>
      <w:pageBreakBefore/>
      <w:numPr>
        <w:numId w:val="24"/>
      </w:numPr>
      <w:spacing w:after="240" w:line="240" w:lineRule="auto"/>
      <w:contextualSpacing/>
      <w:jc w:val="both"/>
      <w:outlineLvl w:val="0"/>
    </w:pPr>
    <w:rPr>
      <w:rFonts w:eastAsia="+mn-ea" w:cstheme="minorBidi"/>
      <w:b/>
      <w:kern w:val="24"/>
      <w:sz w:val="36"/>
      <w:szCs w:val="20"/>
      <w:lang w:val="en-US"/>
    </w:rPr>
  </w:style>
  <w:style w:type="paragraph" w:customStyle="1" w:styleId="20">
    <w:name w:val="ГОСТ Заголовок 2 уровня"/>
    <w:next w:val="afffff3"/>
    <w:link w:val="28"/>
    <w:qFormat/>
    <w:rsid w:val="00F60DF5"/>
    <w:pPr>
      <w:keepNext/>
      <w:widowControl w:val="0"/>
      <w:numPr>
        <w:ilvl w:val="1"/>
        <w:numId w:val="24"/>
      </w:numPr>
      <w:spacing w:after="240" w:line="240" w:lineRule="auto"/>
      <w:jc w:val="both"/>
      <w:outlineLvl w:val="1"/>
    </w:pPr>
    <w:rPr>
      <w:rFonts w:eastAsia="+mn-ea" w:cstheme="minorBidi"/>
      <w:b/>
      <w:kern w:val="24"/>
      <w:szCs w:val="20"/>
    </w:rPr>
  </w:style>
  <w:style w:type="paragraph" w:customStyle="1" w:styleId="32">
    <w:name w:val="ГОСТ Заголовок 3 уровня"/>
    <w:next w:val="afffff3"/>
    <w:link w:val="38"/>
    <w:qFormat/>
    <w:rsid w:val="00F60DF5"/>
    <w:pPr>
      <w:keepNext/>
      <w:widowControl w:val="0"/>
      <w:numPr>
        <w:ilvl w:val="2"/>
        <w:numId w:val="24"/>
      </w:numPr>
      <w:spacing w:after="240" w:line="240" w:lineRule="auto"/>
      <w:jc w:val="both"/>
      <w:outlineLvl w:val="2"/>
    </w:pPr>
    <w:rPr>
      <w:rFonts w:eastAsia="+mn-ea" w:cstheme="minorBidi"/>
      <w:b/>
      <w:kern w:val="24"/>
      <w:szCs w:val="20"/>
    </w:rPr>
  </w:style>
  <w:style w:type="paragraph" w:customStyle="1" w:styleId="4">
    <w:name w:val="ГОСТ Заголовок 4 уровня"/>
    <w:basedOn w:val="32"/>
    <w:next w:val="afffff3"/>
    <w:link w:val="44"/>
    <w:autoRedefine/>
    <w:qFormat/>
    <w:rsid w:val="00F60DF5"/>
    <w:pPr>
      <w:numPr>
        <w:ilvl w:val="3"/>
      </w:numPr>
      <w:ind w:left="2880" w:hanging="360"/>
      <w:contextualSpacing/>
    </w:pPr>
    <w:rPr>
      <w:i/>
    </w:rPr>
  </w:style>
  <w:style w:type="paragraph" w:customStyle="1" w:styleId="afffff6">
    <w:name w:val="!ГОСТ Список исполнителей"/>
    <w:semiHidden/>
    <w:rsid w:val="00F60DF5"/>
    <w:pPr>
      <w:spacing w:after="0" w:line="240" w:lineRule="auto"/>
      <w:ind w:firstLine="709"/>
      <w:jc w:val="both"/>
    </w:pPr>
    <w:rPr>
      <w:rFonts w:eastAsia="+mn-ea" w:cstheme="minorBidi"/>
      <w:kern w:val="24"/>
    </w:rPr>
  </w:style>
  <w:style w:type="paragraph" w:customStyle="1" w:styleId="14">
    <w:name w:val="ГОСТ Приложение Заголовок 1 уровня"/>
    <w:next w:val="afffff3"/>
    <w:uiPriority w:val="3"/>
    <w:qFormat/>
    <w:rsid w:val="00F60DF5"/>
    <w:pPr>
      <w:numPr>
        <w:ilvl w:val="1"/>
        <w:numId w:val="25"/>
      </w:numPr>
      <w:spacing w:after="0" w:line="360" w:lineRule="auto"/>
      <w:contextualSpacing/>
      <w:jc w:val="both"/>
    </w:pPr>
    <w:rPr>
      <w:rFonts w:eastAsia="+mn-ea" w:cs="Arial"/>
      <w:b/>
      <w:bCs/>
      <w:kern w:val="24"/>
      <w:sz w:val="36"/>
      <w:szCs w:val="24"/>
    </w:rPr>
  </w:style>
  <w:style w:type="paragraph" w:customStyle="1" w:styleId="21">
    <w:name w:val="ГОСТ Приложение Заголовок 2 уровня"/>
    <w:next w:val="afffff3"/>
    <w:uiPriority w:val="3"/>
    <w:qFormat/>
    <w:rsid w:val="00F60DF5"/>
    <w:pPr>
      <w:numPr>
        <w:ilvl w:val="2"/>
        <w:numId w:val="25"/>
      </w:numPr>
      <w:spacing w:after="120" w:line="360" w:lineRule="auto"/>
      <w:contextualSpacing/>
      <w:jc w:val="both"/>
    </w:pPr>
    <w:rPr>
      <w:rFonts w:cstheme="minorBidi"/>
      <w:b/>
      <w:bCs/>
      <w:kern w:val="24"/>
    </w:rPr>
  </w:style>
  <w:style w:type="paragraph" w:customStyle="1" w:styleId="33">
    <w:name w:val="ГОСТ Приложение Заголовок 3 уровня"/>
    <w:next w:val="afffff3"/>
    <w:uiPriority w:val="3"/>
    <w:qFormat/>
    <w:rsid w:val="00F60DF5"/>
    <w:pPr>
      <w:numPr>
        <w:ilvl w:val="3"/>
        <w:numId w:val="25"/>
      </w:numPr>
      <w:spacing w:after="240" w:line="360" w:lineRule="auto"/>
      <w:contextualSpacing/>
      <w:jc w:val="both"/>
    </w:pPr>
    <w:rPr>
      <w:rFonts w:cstheme="minorBidi"/>
      <w:bCs/>
      <w:kern w:val="24"/>
    </w:rPr>
  </w:style>
  <w:style w:type="numbering" w:customStyle="1" w:styleId="ad">
    <w:name w:val="ГОСТ Стиль списка Заголовки приложений"/>
    <w:uiPriority w:val="99"/>
    <w:rsid w:val="00F60DF5"/>
    <w:pPr>
      <w:numPr>
        <w:numId w:val="25"/>
      </w:numPr>
    </w:pPr>
  </w:style>
  <w:style w:type="character" w:styleId="afffff7">
    <w:name w:val="FollowedHyperlink"/>
    <w:basedOn w:val="afa"/>
    <w:uiPriority w:val="99"/>
    <w:semiHidden/>
    <w:unhideWhenUsed/>
    <w:rsid w:val="00F60DF5"/>
    <w:rPr>
      <w:color w:val="954F72" w:themeColor="followedHyperlink"/>
      <w:u w:val="single"/>
    </w:rPr>
  </w:style>
  <w:style w:type="paragraph" w:styleId="afffff8">
    <w:name w:val="footnote text"/>
    <w:aliases w:val="РФМ.Сноска"/>
    <w:basedOn w:val="af9"/>
    <w:link w:val="afffff9"/>
    <w:unhideWhenUsed/>
    <w:qFormat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9">
    <w:name w:val="Текст сноски Знак"/>
    <w:aliases w:val="РФМ.Сноска Знак"/>
    <w:basedOn w:val="afa"/>
    <w:link w:val="afffff8"/>
    <w:rsid w:val="00F60DF5"/>
    <w:rPr>
      <w:rFonts w:cstheme="minorBidi"/>
      <w:kern w:val="24"/>
      <w:sz w:val="20"/>
      <w:szCs w:val="20"/>
    </w:rPr>
  </w:style>
  <w:style w:type="character" w:styleId="afffffa">
    <w:name w:val="footnote reference"/>
    <w:aliases w:val="РФМ.Сноска.Знак"/>
    <w:basedOn w:val="afa"/>
    <w:unhideWhenUsed/>
    <w:qFormat/>
    <w:rsid w:val="00F60DF5"/>
    <w:rPr>
      <w:vertAlign w:val="superscript"/>
    </w:rPr>
  </w:style>
  <w:style w:type="character" w:customStyle="1" w:styleId="small-link-text">
    <w:name w:val="small-link-text"/>
    <w:basedOn w:val="afa"/>
    <w:rsid w:val="00F60DF5"/>
  </w:style>
  <w:style w:type="paragraph" w:styleId="29">
    <w:name w:val="toc 2"/>
    <w:basedOn w:val="af9"/>
    <w:next w:val="af9"/>
    <w:autoRedefine/>
    <w:uiPriority w:val="39"/>
    <w:unhideWhenUsed/>
    <w:rsid w:val="00F60DF5"/>
    <w:pPr>
      <w:spacing w:after="0" w:line="276" w:lineRule="auto"/>
      <w:contextualSpacing/>
    </w:pPr>
    <w:rPr>
      <w:rFonts w:cstheme="minorBidi"/>
      <w:kern w:val="24"/>
      <w:szCs w:val="20"/>
    </w:rPr>
  </w:style>
  <w:style w:type="paragraph" w:customStyle="1" w:styleId="af7">
    <w:name w:val="Нумерованный"/>
    <w:basedOn w:val="affff2"/>
    <w:link w:val="afffffb"/>
    <w:rsid w:val="00F60DF5"/>
    <w:pPr>
      <w:numPr>
        <w:numId w:val="26"/>
      </w:numPr>
      <w:spacing w:after="0" w:line="240" w:lineRule="auto"/>
      <w:jc w:val="both"/>
    </w:pPr>
    <w:rPr>
      <w:rFonts w:cstheme="minorBidi"/>
      <w:kern w:val="24"/>
      <w:szCs w:val="20"/>
    </w:rPr>
  </w:style>
  <w:style w:type="character" w:customStyle="1" w:styleId="afffffb">
    <w:name w:val="Нумерованный Знак"/>
    <w:link w:val="af7"/>
    <w:rsid w:val="00F60DF5"/>
    <w:rPr>
      <w:rFonts w:cstheme="minorBidi"/>
      <w:kern w:val="24"/>
      <w:szCs w:val="20"/>
    </w:rPr>
  </w:style>
  <w:style w:type="character" w:styleId="afffffc">
    <w:name w:val="annotation reference"/>
    <w:basedOn w:val="afa"/>
    <w:uiPriority w:val="99"/>
    <w:semiHidden/>
    <w:unhideWhenUsed/>
    <w:rsid w:val="00F60DF5"/>
    <w:rPr>
      <w:sz w:val="16"/>
      <w:szCs w:val="16"/>
    </w:rPr>
  </w:style>
  <w:style w:type="paragraph" w:styleId="afffffd">
    <w:name w:val="annotation text"/>
    <w:basedOn w:val="af9"/>
    <w:link w:val="afffffe"/>
    <w:uiPriority w:val="99"/>
    <w:unhideWhenUsed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e">
    <w:name w:val="Текст примечания Знак"/>
    <w:basedOn w:val="afa"/>
    <w:link w:val="afffffd"/>
    <w:uiPriority w:val="99"/>
    <w:rsid w:val="00F60DF5"/>
    <w:rPr>
      <w:rFonts w:cstheme="minorBidi"/>
      <w:kern w:val="24"/>
      <w:sz w:val="20"/>
      <w:szCs w:val="20"/>
    </w:rPr>
  </w:style>
  <w:style w:type="paragraph" w:styleId="affffff">
    <w:name w:val="annotation subject"/>
    <w:basedOn w:val="afffffd"/>
    <w:next w:val="afffffd"/>
    <w:link w:val="affffff0"/>
    <w:uiPriority w:val="99"/>
    <w:semiHidden/>
    <w:unhideWhenUsed/>
    <w:rsid w:val="00F60DF5"/>
    <w:rPr>
      <w:b/>
      <w:bCs/>
    </w:rPr>
  </w:style>
  <w:style w:type="character" w:customStyle="1" w:styleId="affffff0">
    <w:name w:val="Тема примечания Знак"/>
    <w:basedOn w:val="afffffe"/>
    <w:link w:val="affffff"/>
    <w:uiPriority w:val="99"/>
    <w:semiHidden/>
    <w:rsid w:val="00F60DF5"/>
    <w:rPr>
      <w:rFonts w:cstheme="minorBidi"/>
      <w:b/>
      <w:bCs/>
      <w:kern w:val="24"/>
      <w:sz w:val="20"/>
      <w:szCs w:val="20"/>
    </w:rPr>
  </w:style>
  <w:style w:type="paragraph" w:customStyle="1" w:styleId="affffff1">
    <w:name w:val="ГОСТ Таблица подпись"/>
    <w:next w:val="afffff3"/>
    <w:uiPriority w:val="1"/>
    <w:qFormat/>
    <w:rsid w:val="00F60DF5"/>
    <w:pPr>
      <w:keepNext/>
      <w:spacing w:before="120" w:after="120" w:line="240" w:lineRule="auto"/>
      <w:jc w:val="both"/>
    </w:pPr>
    <w:rPr>
      <w:rFonts w:eastAsia="Times New Roman"/>
      <w:kern w:val="24"/>
      <w:szCs w:val="24"/>
      <w:lang w:eastAsia="ru-RU"/>
    </w:rPr>
  </w:style>
  <w:style w:type="paragraph" w:styleId="affffff2">
    <w:name w:val="Revision"/>
    <w:hidden/>
    <w:uiPriority w:val="99"/>
    <w:semiHidden/>
    <w:rsid w:val="00F60DF5"/>
    <w:pPr>
      <w:spacing w:after="0" w:line="240" w:lineRule="auto"/>
    </w:pPr>
    <w:rPr>
      <w:rFonts w:cstheme="minorBidi"/>
      <w:kern w:val="24"/>
      <w:szCs w:val="20"/>
    </w:rPr>
  </w:style>
  <w:style w:type="paragraph" w:customStyle="1" w:styleId="1f0">
    <w:name w:val="ГОСТ Заголовок 1 ненумерованный по центру"/>
    <w:next w:val="afffff3"/>
    <w:rsid w:val="00F60DF5"/>
    <w:pPr>
      <w:pageBreakBefore/>
      <w:spacing w:after="240" w:line="360" w:lineRule="auto"/>
      <w:ind w:firstLine="709"/>
      <w:contextualSpacing/>
      <w:jc w:val="center"/>
      <w:outlineLvl w:val="0"/>
    </w:pPr>
    <w:rPr>
      <w:rFonts w:eastAsia="+mn-ea" w:cs="Arial"/>
      <w:b/>
      <w:bCs/>
      <w:kern w:val="24"/>
      <w:sz w:val="36"/>
      <w:szCs w:val="20"/>
    </w:rPr>
  </w:style>
  <w:style w:type="paragraph" w:customStyle="1" w:styleId="msonormal0">
    <w:name w:val="msonormal"/>
    <w:basedOn w:val="af9"/>
    <w:rsid w:val="00F60DF5"/>
    <w:pPr>
      <w:spacing w:before="100" w:beforeAutospacing="1" w:after="100" w:afterAutospacing="1" w:line="240" w:lineRule="auto"/>
    </w:pPr>
    <w:rPr>
      <w:rFonts w:cstheme="minorBidi"/>
      <w:kern w:val="24"/>
      <w:szCs w:val="20"/>
    </w:rPr>
  </w:style>
  <w:style w:type="paragraph" w:styleId="45">
    <w:name w:val="toc 4"/>
    <w:basedOn w:val="af9"/>
    <w:next w:val="af9"/>
    <w:autoRedefine/>
    <w:uiPriority w:val="39"/>
    <w:unhideWhenUsed/>
    <w:rsid w:val="00F60DF5"/>
    <w:pPr>
      <w:spacing w:after="100" w:line="240" w:lineRule="auto"/>
      <w:ind w:left="660"/>
    </w:pPr>
    <w:rPr>
      <w:rFonts w:eastAsiaTheme="minorEastAsia" w:cstheme="minorBidi"/>
      <w:kern w:val="24"/>
      <w:szCs w:val="20"/>
    </w:rPr>
  </w:style>
  <w:style w:type="paragraph" w:styleId="52">
    <w:name w:val="toc 5"/>
    <w:basedOn w:val="af9"/>
    <w:next w:val="af9"/>
    <w:autoRedefine/>
    <w:uiPriority w:val="39"/>
    <w:unhideWhenUsed/>
    <w:rsid w:val="00F60DF5"/>
    <w:pPr>
      <w:spacing w:after="100" w:line="240" w:lineRule="auto"/>
      <w:ind w:left="880"/>
    </w:pPr>
    <w:rPr>
      <w:rFonts w:eastAsiaTheme="minorEastAsia" w:cstheme="minorBidi"/>
      <w:kern w:val="24"/>
      <w:szCs w:val="20"/>
    </w:rPr>
  </w:style>
  <w:style w:type="paragraph" w:styleId="61">
    <w:name w:val="toc 6"/>
    <w:basedOn w:val="af9"/>
    <w:next w:val="af9"/>
    <w:autoRedefine/>
    <w:uiPriority w:val="39"/>
    <w:unhideWhenUsed/>
    <w:rsid w:val="00F60DF5"/>
    <w:pPr>
      <w:spacing w:after="100" w:line="240" w:lineRule="auto"/>
      <w:ind w:left="1100"/>
    </w:pPr>
    <w:rPr>
      <w:rFonts w:eastAsiaTheme="minorEastAsia" w:cstheme="minorBidi"/>
      <w:kern w:val="24"/>
      <w:szCs w:val="20"/>
    </w:rPr>
  </w:style>
  <w:style w:type="paragraph" w:styleId="71">
    <w:name w:val="toc 7"/>
    <w:basedOn w:val="af9"/>
    <w:next w:val="af9"/>
    <w:autoRedefine/>
    <w:uiPriority w:val="39"/>
    <w:unhideWhenUsed/>
    <w:rsid w:val="00F60DF5"/>
    <w:pPr>
      <w:spacing w:after="100" w:line="240" w:lineRule="auto"/>
      <w:ind w:left="1320"/>
    </w:pPr>
    <w:rPr>
      <w:rFonts w:eastAsiaTheme="minorEastAsia" w:cstheme="minorBidi"/>
      <w:kern w:val="24"/>
      <w:szCs w:val="20"/>
    </w:rPr>
  </w:style>
  <w:style w:type="paragraph" w:styleId="8">
    <w:name w:val="toc 8"/>
    <w:basedOn w:val="af9"/>
    <w:next w:val="af9"/>
    <w:autoRedefine/>
    <w:uiPriority w:val="39"/>
    <w:unhideWhenUsed/>
    <w:rsid w:val="00F60DF5"/>
    <w:pPr>
      <w:spacing w:after="100" w:line="240" w:lineRule="auto"/>
      <w:ind w:left="1540"/>
    </w:pPr>
    <w:rPr>
      <w:rFonts w:eastAsiaTheme="minorEastAsia" w:cstheme="minorBidi"/>
      <w:kern w:val="24"/>
      <w:szCs w:val="20"/>
    </w:rPr>
  </w:style>
  <w:style w:type="paragraph" w:styleId="9">
    <w:name w:val="toc 9"/>
    <w:basedOn w:val="af9"/>
    <w:next w:val="af9"/>
    <w:autoRedefine/>
    <w:uiPriority w:val="39"/>
    <w:unhideWhenUsed/>
    <w:rsid w:val="00F60DF5"/>
    <w:pPr>
      <w:spacing w:after="100" w:line="240" w:lineRule="auto"/>
      <w:ind w:left="1760"/>
    </w:pPr>
    <w:rPr>
      <w:rFonts w:eastAsiaTheme="minorEastAsia" w:cstheme="minorBidi"/>
      <w:kern w:val="24"/>
      <w:szCs w:val="20"/>
    </w:rPr>
  </w:style>
  <w:style w:type="character" w:customStyle="1" w:styleId="1f1">
    <w:name w:val="1Заголовок Знак"/>
    <w:basedOn w:val="afa"/>
    <w:link w:val="1f2"/>
    <w:locked/>
    <w:rsid w:val="00A87989"/>
    <w:rPr>
      <w:b/>
      <w:sz w:val="32"/>
    </w:rPr>
  </w:style>
  <w:style w:type="paragraph" w:customStyle="1" w:styleId="1f2">
    <w:name w:val="1Заголовок"/>
    <w:basedOn w:val="af9"/>
    <w:link w:val="1f1"/>
    <w:autoRedefine/>
    <w:qFormat/>
    <w:rsid w:val="00A87989"/>
    <w:pPr>
      <w:spacing w:after="0" w:line="240" w:lineRule="auto"/>
      <w:jc w:val="center"/>
    </w:pPr>
    <w:rPr>
      <w:b/>
      <w:sz w:val="32"/>
    </w:rPr>
  </w:style>
  <w:style w:type="character" w:customStyle="1" w:styleId="2a">
    <w:name w:val="2Заголовок Знак"/>
    <w:basedOn w:val="afa"/>
    <w:link w:val="2b"/>
    <w:locked/>
    <w:rsid w:val="00F60DF5"/>
    <w:rPr>
      <w:b/>
    </w:rPr>
  </w:style>
  <w:style w:type="paragraph" w:customStyle="1" w:styleId="2b">
    <w:name w:val="2Заголовок"/>
    <w:basedOn w:val="af9"/>
    <w:link w:val="2a"/>
    <w:qFormat/>
    <w:rsid w:val="00F60DF5"/>
    <w:pPr>
      <w:spacing w:after="0" w:line="240" w:lineRule="auto"/>
      <w:jc w:val="center"/>
    </w:pPr>
    <w:rPr>
      <w:b/>
    </w:rPr>
  </w:style>
  <w:style w:type="character" w:customStyle="1" w:styleId="1f3">
    <w:name w:val="1Текст Знак"/>
    <w:basedOn w:val="afa"/>
    <w:link w:val="1f4"/>
    <w:locked/>
    <w:rsid w:val="00F60DF5"/>
  </w:style>
  <w:style w:type="paragraph" w:customStyle="1" w:styleId="1f4">
    <w:name w:val="1Текст"/>
    <w:basedOn w:val="af9"/>
    <w:link w:val="1f3"/>
    <w:qFormat/>
    <w:rsid w:val="00F60DF5"/>
    <w:pPr>
      <w:spacing w:after="0" w:line="240" w:lineRule="auto"/>
      <w:ind w:firstLine="709"/>
      <w:jc w:val="both"/>
    </w:pPr>
  </w:style>
  <w:style w:type="character" w:customStyle="1" w:styleId="110">
    <w:name w:val="11Заголовок Знак"/>
    <w:basedOn w:val="1f1"/>
    <w:link w:val="11"/>
    <w:locked/>
    <w:rsid w:val="00F60DF5"/>
    <w:rPr>
      <w:b/>
      <w:sz w:val="32"/>
    </w:rPr>
  </w:style>
  <w:style w:type="paragraph" w:customStyle="1" w:styleId="11">
    <w:name w:val="11Заголовок"/>
    <w:basedOn w:val="1f2"/>
    <w:link w:val="110"/>
    <w:autoRedefine/>
    <w:qFormat/>
    <w:rsid w:val="00F60DF5"/>
    <w:pPr>
      <w:pageBreakBefore/>
      <w:numPr>
        <w:numId w:val="27"/>
      </w:numPr>
    </w:pPr>
  </w:style>
  <w:style w:type="character" w:customStyle="1" w:styleId="39">
    <w:name w:val="3Заголовок Знак"/>
    <w:basedOn w:val="2a"/>
    <w:link w:val="30"/>
    <w:locked/>
    <w:rsid w:val="00F60DF5"/>
    <w:rPr>
      <w:b/>
    </w:rPr>
  </w:style>
  <w:style w:type="paragraph" w:customStyle="1" w:styleId="30">
    <w:name w:val="3Заголовок"/>
    <w:basedOn w:val="2b"/>
    <w:link w:val="39"/>
    <w:autoRedefine/>
    <w:qFormat/>
    <w:rsid w:val="00F60DF5"/>
    <w:pPr>
      <w:numPr>
        <w:ilvl w:val="2"/>
        <w:numId w:val="27"/>
      </w:numPr>
    </w:pPr>
  </w:style>
  <w:style w:type="character" w:customStyle="1" w:styleId="220">
    <w:name w:val="22Заголовок Знак"/>
    <w:basedOn w:val="2a"/>
    <w:link w:val="22"/>
    <w:locked/>
    <w:rsid w:val="00F60DF5"/>
    <w:rPr>
      <w:b/>
    </w:rPr>
  </w:style>
  <w:style w:type="paragraph" w:customStyle="1" w:styleId="22">
    <w:name w:val="22Заголовок"/>
    <w:basedOn w:val="2b"/>
    <w:link w:val="220"/>
    <w:qFormat/>
    <w:rsid w:val="00F60DF5"/>
    <w:pPr>
      <w:numPr>
        <w:ilvl w:val="1"/>
        <w:numId w:val="27"/>
      </w:numPr>
    </w:pPr>
  </w:style>
  <w:style w:type="character" w:customStyle="1" w:styleId="reference-accessdate">
    <w:name w:val="reference-accessdate"/>
    <w:basedOn w:val="afa"/>
    <w:rsid w:val="00F60DF5"/>
  </w:style>
  <w:style w:type="character" w:customStyle="1" w:styleId="nowrap">
    <w:name w:val="nowrap"/>
    <w:basedOn w:val="afa"/>
    <w:rsid w:val="00F60DF5"/>
  </w:style>
  <w:style w:type="character" w:customStyle="1" w:styleId="1f5">
    <w:name w:val="Неразрешенное упоминание1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affffff3">
    <w:name w:val="ГОСТ обыч"/>
    <w:link w:val="affffff4"/>
    <w:qFormat/>
    <w:rsid w:val="00F60DF5"/>
    <w:pPr>
      <w:suppressAutoHyphens/>
      <w:spacing w:after="0" w:line="480" w:lineRule="auto"/>
      <w:ind w:firstLine="709"/>
      <w:jc w:val="both"/>
    </w:pPr>
    <w:rPr>
      <w:rFonts w:eastAsiaTheme="minorEastAsia" w:cstheme="minorBidi"/>
      <w:kern w:val="24"/>
      <w:szCs w:val="20"/>
      <w:lang w:eastAsia="ru-RU"/>
    </w:rPr>
  </w:style>
  <w:style w:type="character" w:customStyle="1" w:styleId="affffff4">
    <w:name w:val="ГОСТ обыч Знак"/>
    <w:basedOn w:val="afa"/>
    <w:link w:val="affffff3"/>
    <w:rsid w:val="00F60DF5"/>
    <w:rPr>
      <w:rFonts w:eastAsiaTheme="minorEastAsia" w:cstheme="minorBidi"/>
      <w:kern w:val="24"/>
      <w:szCs w:val="20"/>
      <w:lang w:eastAsia="ru-RU"/>
    </w:rPr>
  </w:style>
  <w:style w:type="paragraph" w:customStyle="1" w:styleId="affffff5">
    <w:name w:val="ДокОснТекст"/>
    <w:link w:val="affffff6"/>
    <w:rsid w:val="00F60DF5"/>
    <w:pPr>
      <w:spacing w:before="60" w:after="0" w:line="360" w:lineRule="auto"/>
      <w:ind w:firstLine="709"/>
      <w:jc w:val="both"/>
    </w:pPr>
    <w:rPr>
      <w:rFonts w:eastAsia="Times New Roman" w:cs="Arial"/>
      <w:kern w:val="24"/>
      <w:szCs w:val="24"/>
      <w:lang w:eastAsia="ru-RU"/>
    </w:rPr>
  </w:style>
  <w:style w:type="character" w:customStyle="1" w:styleId="affffff6">
    <w:name w:val="ДокОснТекст Знак"/>
    <w:link w:val="affffff5"/>
    <w:rsid w:val="00F60DF5"/>
    <w:rPr>
      <w:rFonts w:eastAsia="Times New Roman" w:cs="Arial"/>
      <w:kern w:val="24"/>
      <w:szCs w:val="24"/>
      <w:lang w:eastAsia="ru-RU"/>
    </w:rPr>
  </w:style>
  <w:style w:type="character" w:customStyle="1" w:styleId="2c">
    <w:name w:val="Неразрешенное упоминание2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affffff7">
    <w:name w:val="ГОСТ Список простой нумерованный"/>
    <w:qFormat/>
    <w:rsid w:val="00F60DF5"/>
    <w:pPr>
      <w:spacing w:after="0" w:line="360" w:lineRule="auto"/>
      <w:contextualSpacing/>
      <w:jc w:val="both"/>
    </w:pPr>
    <w:rPr>
      <w:rFonts w:eastAsia="Calibri"/>
      <w:kern w:val="24"/>
    </w:rPr>
  </w:style>
  <w:style w:type="numbering" w:customStyle="1" w:styleId="af3">
    <w:name w:val="ГОСТ Стиль списка Простой нумерованный"/>
    <w:uiPriority w:val="99"/>
    <w:rsid w:val="00F60DF5"/>
    <w:pPr>
      <w:numPr>
        <w:numId w:val="28"/>
      </w:numPr>
    </w:pPr>
  </w:style>
  <w:style w:type="paragraph" w:customStyle="1" w:styleId="affffff8">
    <w:name w:val="ГОСТ Таблица заголовок"/>
    <w:uiPriority w:val="1"/>
    <w:qFormat/>
    <w:rsid w:val="00F60DF5"/>
    <w:pPr>
      <w:spacing w:after="0" w:line="360" w:lineRule="auto"/>
      <w:jc w:val="center"/>
    </w:pPr>
    <w:rPr>
      <w:rFonts w:eastAsia="Times New Roman" w:cstheme="minorBidi"/>
      <w:kern w:val="24"/>
      <w:sz w:val="24"/>
      <w:szCs w:val="24"/>
      <w:lang w:eastAsia="ru-RU"/>
    </w:rPr>
  </w:style>
  <w:style w:type="paragraph" w:customStyle="1" w:styleId="affffff9">
    <w:name w:val="ГОСТ Таблица текст"/>
    <w:uiPriority w:val="1"/>
    <w:qFormat/>
    <w:rsid w:val="00F60DF5"/>
    <w:pPr>
      <w:spacing w:after="120" w:line="360" w:lineRule="auto"/>
      <w:jc w:val="both"/>
    </w:pPr>
    <w:rPr>
      <w:rFonts w:eastAsia="Times New Roman"/>
      <w:kern w:val="24"/>
      <w:sz w:val="24"/>
      <w:szCs w:val="24"/>
      <w:lang w:eastAsia="ru-RU"/>
    </w:rPr>
  </w:style>
  <w:style w:type="character" w:customStyle="1" w:styleId="38">
    <w:name w:val="ГОСТ Заголовок 3 уровня Знак"/>
    <w:basedOn w:val="afa"/>
    <w:link w:val="32"/>
    <w:rsid w:val="00F60DF5"/>
    <w:rPr>
      <w:rFonts w:eastAsia="+mn-ea" w:cstheme="minorBidi"/>
      <w:b/>
      <w:kern w:val="24"/>
      <w:szCs w:val="20"/>
    </w:rPr>
  </w:style>
  <w:style w:type="paragraph" w:styleId="affffffa">
    <w:name w:val="endnote text"/>
    <w:basedOn w:val="af9"/>
    <w:link w:val="affffffb"/>
    <w:uiPriority w:val="99"/>
    <w:semiHidden/>
    <w:unhideWhenUsed/>
    <w:rsid w:val="00F60DF5"/>
    <w:pPr>
      <w:spacing w:after="0" w:line="240" w:lineRule="auto"/>
    </w:pPr>
    <w:rPr>
      <w:rFonts w:cstheme="minorBidi"/>
      <w:kern w:val="24"/>
      <w:sz w:val="20"/>
      <w:szCs w:val="20"/>
    </w:rPr>
  </w:style>
  <w:style w:type="character" w:customStyle="1" w:styleId="affffffb">
    <w:name w:val="Текст концевой сноски Знак"/>
    <w:basedOn w:val="afa"/>
    <w:link w:val="affffffa"/>
    <w:uiPriority w:val="99"/>
    <w:semiHidden/>
    <w:rsid w:val="00F60DF5"/>
    <w:rPr>
      <w:rFonts w:cstheme="minorBidi"/>
      <w:kern w:val="24"/>
      <w:sz w:val="20"/>
      <w:szCs w:val="20"/>
    </w:rPr>
  </w:style>
  <w:style w:type="character" w:styleId="affffffc">
    <w:name w:val="endnote reference"/>
    <w:basedOn w:val="afa"/>
    <w:uiPriority w:val="99"/>
    <w:semiHidden/>
    <w:unhideWhenUsed/>
    <w:rsid w:val="00F60DF5"/>
    <w:rPr>
      <w:vertAlign w:val="superscript"/>
    </w:rPr>
  </w:style>
  <w:style w:type="paragraph" w:customStyle="1" w:styleId="affffffd">
    <w:name w:val="Код"/>
    <w:basedOn w:val="af9"/>
    <w:link w:val="Char"/>
    <w:qFormat/>
    <w:rsid w:val="00F60DF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Courier New" w:hAnsi="Courier New" w:cstheme="minorBidi"/>
      <w:kern w:val="24"/>
      <w:sz w:val="20"/>
      <w:szCs w:val="22"/>
    </w:rPr>
  </w:style>
  <w:style w:type="character" w:customStyle="1" w:styleId="Char">
    <w:name w:val="Код Char"/>
    <w:basedOn w:val="afa"/>
    <w:link w:val="affffffd"/>
    <w:rsid w:val="00F60DF5"/>
    <w:rPr>
      <w:rFonts w:ascii="Courier New" w:hAnsi="Courier New" w:cstheme="minorBidi"/>
      <w:kern w:val="24"/>
      <w:sz w:val="20"/>
      <w:szCs w:val="22"/>
    </w:rPr>
  </w:style>
  <w:style w:type="character" w:customStyle="1" w:styleId="3a">
    <w:name w:val="Неразрешенное упоминание3"/>
    <w:basedOn w:val="afa"/>
    <w:uiPriority w:val="99"/>
    <w:semiHidden/>
    <w:unhideWhenUsed/>
    <w:rsid w:val="00F60DF5"/>
    <w:rPr>
      <w:color w:val="605E5C"/>
      <w:shd w:val="clear" w:color="auto" w:fill="E1DFDD"/>
    </w:rPr>
  </w:style>
  <w:style w:type="paragraph" w:customStyle="1" w:styleId="17">
    <w:name w:val="1) нумерованный список"/>
    <w:basedOn w:val="31"/>
    <w:qFormat/>
    <w:rsid w:val="00F60DF5"/>
    <w:pPr>
      <w:numPr>
        <w:numId w:val="30"/>
      </w:numPr>
      <w:tabs>
        <w:tab w:val="left" w:pos="1134"/>
      </w:tabs>
      <w:snapToGrid/>
    </w:pPr>
  </w:style>
  <w:style w:type="paragraph" w:customStyle="1" w:styleId="a">
    <w:name w:val="Список (буквенный)"/>
    <w:basedOn w:val="af9"/>
    <w:qFormat/>
    <w:rsid w:val="00F60DF5"/>
    <w:pPr>
      <w:numPr>
        <w:ilvl w:val="1"/>
        <w:numId w:val="29"/>
      </w:numPr>
      <w:tabs>
        <w:tab w:val="left" w:pos="1134"/>
      </w:tabs>
      <w:spacing w:after="0" w:line="360" w:lineRule="auto"/>
      <w:jc w:val="both"/>
    </w:pPr>
    <w:rPr>
      <w:rFonts w:cstheme="minorBidi"/>
      <w:iCs/>
      <w:kern w:val="24"/>
      <w:szCs w:val="18"/>
    </w:rPr>
  </w:style>
  <w:style w:type="character" w:customStyle="1" w:styleId="apple-tab-span">
    <w:name w:val="apple-tab-span"/>
    <w:basedOn w:val="afa"/>
    <w:rsid w:val="00F60DF5"/>
  </w:style>
  <w:style w:type="character" w:customStyle="1" w:styleId="2d">
    <w:name w:val="Заголовок №2"/>
    <w:basedOn w:val="afa"/>
    <w:rsid w:val="00F60DF5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63"/>
      <w:szCs w:val="63"/>
    </w:rPr>
  </w:style>
  <w:style w:type="character" w:customStyle="1" w:styleId="affffffe">
    <w:name w:val="Основной текст_"/>
    <w:basedOn w:val="afa"/>
    <w:link w:val="1f6"/>
    <w:rsid w:val="00F60DF5"/>
    <w:rPr>
      <w:rFonts w:eastAsia="Times New Roman"/>
      <w:shd w:val="clear" w:color="auto" w:fill="FFFFFF"/>
    </w:rPr>
  </w:style>
  <w:style w:type="paragraph" w:customStyle="1" w:styleId="1f6">
    <w:name w:val="Основной текст1"/>
    <w:basedOn w:val="af9"/>
    <w:link w:val="affffffe"/>
    <w:rsid w:val="00F60DF5"/>
    <w:pPr>
      <w:widowControl w:val="0"/>
      <w:shd w:val="clear" w:color="auto" w:fill="FFFFFF"/>
      <w:spacing w:after="0" w:line="269" w:lineRule="auto"/>
      <w:ind w:firstLine="400"/>
    </w:pPr>
    <w:rPr>
      <w:rFonts w:eastAsia="Times New Roman"/>
    </w:rPr>
  </w:style>
  <w:style w:type="character" w:customStyle="1" w:styleId="44">
    <w:name w:val="ГОСТ Заголовок 4 уровня Знак"/>
    <w:basedOn w:val="afa"/>
    <w:link w:val="4"/>
    <w:rsid w:val="00105223"/>
    <w:rPr>
      <w:rFonts w:eastAsia="+mn-ea" w:cstheme="minorBidi"/>
      <w:b/>
      <w:i/>
      <w:kern w:val="24"/>
      <w:szCs w:val="20"/>
    </w:rPr>
  </w:style>
  <w:style w:type="paragraph" w:customStyle="1" w:styleId="a8">
    <w:name w:val="ГОСТ Список простой буквенный"/>
    <w:qFormat/>
    <w:rsid w:val="007E75D4"/>
    <w:pPr>
      <w:numPr>
        <w:numId w:val="31"/>
      </w:numPr>
      <w:spacing w:after="0" w:line="360" w:lineRule="auto"/>
      <w:contextualSpacing/>
      <w:jc w:val="both"/>
    </w:pPr>
    <w:rPr>
      <w:rFonts w:eastAsia="Calibri"/>
    </w:rPr>
  </w:style>
  <w:style w:type="numbering" w:customStyle="1" w:styleId="a7">
    <w:name w:val="ГОСТ Стиль списка Простой буквенный"/>
    <w:uiPriority w:val="99"/>
    <w:rsid w:val="007E75D4"/>
    <w:pPr>
      <w:numPr>
        <w:numId w:val="31"/>
      </w:numPr>
    </w:pPr>
  </w:style>
  <w:style w:type="character" w:customStyle="1" w:styleId="60">
    <w:name w:val="Заголовок 6 Знак"/>
    <w:basedOn w:val="afa"/>
    <w:link w:val="6"/>
    <w:uiPriority w:val="9"/>
    <w:rsid w:val="00A8798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afffff5">
    <w:name w:val="ГОСТ Основной текст Знак"/>
    <w:basedOn w:val="afa"/>
    <w:link w:val="afffff3"/>
    <w:locked/>
    <w:rsid w:val="004D4079"/>
    <w:rPr>
      <w:rFonts w:eastAsia="+mn-ea" w:cstheme="minorBidi"/>
      <w:kern w:val="24"/>
      <w:szCs w:val="20"/>
    </w:rPr>
  </w:style>
  <w:style w:type="character" w:customStyle="1" w:styleId="1f">
    <w:name w:val="ГОСТ Заголовок 1 уровня Знак"/>
    <w:basedOn w:val="afa"/>
    <w:link w:val="13"/>
    <w:locked/>
    <w:rsid w:val="004D4079"/>
    <w:rPr>
      <w:rFonts w:eastAsia="+mn-ea" w:cstheme="minorBidi"/>
      <w:b/>
      <w:kern w:val="24"/>
      <w:sz w:val="36"/>
      <w:szCs w:val="20"/>
      <w:lang w:val="en-US"/>
    </w:rPr>
  </w:style>
  <w:style w:type="numbering" w:customStyle="1" w:styleId="1f7">
    <w:name w:val="ГОСТ Стиль списка Разделы1"/>
    <w:uiPriority w:val="99"/>
    <w:rsid w:val="004D4079"/>
  </w:style>
  <w:style w:type="paragraph" w:customStyle="1" w:styleId="afffffff">
    <w:name w:val="ГОСТ Основной текст без отступа"/>
    <w:basedOn w:val="afffff3"/>
    <w:next w:val="afffff3"/>
    <w:qFormat/>
    <w:rsid w:val="005D6D36"/>
    <w:rPr>
      <w:rFonts w:cs="Times New Roman"/>
      <w:szCs w:val="28"/>
    </w:rPr>
  </w:style>
  <w:style w:type="paragraph" w:customStyle="1" w:styleId="23">
    <w:name w:val="РФМ.Список 2 маркированный"/>
    <w:basedOn w:val="af9"/>
    <w:uiPriority w:val="4"/>
    <w:qFormat/>
    <w:rsid w:val="005D6D36"/>
    <w:pPr>
      <w:widowControl w:val="0"/>
      <w:numPr>
        <w:ilvl w:val="1"/>
        <w:numId w:val="32"/>
      </w:numPr>
      <w:spacing w:after="0" w:line="360" w:lineRule="auto"/>
      <w:contextualSpacing/>
      <w:jc w:val="both"/>
    </w:pPr>
    <w:rPr>
      <w:rFonts w:eastAsia="+mn-ea"/>
      <w:kern w:val="24"/>
    </w:rPr>
  </w:style>
  <w:style w:type="paragraph" w:customStyle="1" w:styleId="34">
    <w:name w:val="РФМ.Список 3 маркированный"/>
    <w:basedOn w:val="af9"/>
    <w:uiPriority w:val="4"/>
    <w:qFormat/>
    <w:rsid w:val="005D6D36"/>
    <w:pPr>
      <w:widowControl w:val="0"/>
      <w:numPr>
        <w:ilvl w:val="2"/>
        <w:numId w:val="32"/>
      </w:numPr>
      <w:tabs>
        <w:tab w:val="num" w:pos="1440"/>
      </w:tabs>
      <w:spacing w:after="0" w:line="360" w:lineRule="auto"/>
      <w:ind w:left="720" w:firstLine="0"/>
      <w:contextualSpacing/>
      <w:jc w:val="both"/>
    </w:pPr>
    <w:rPr>
      <w:rFonts w:eastAsia="+mn-ea" w:cs="Arial"/>
      <w:kern w:val="24"/>
      <w:szCs w:val="20"/>
    </w:rPr>
  </w:style>
  <w:style w:type="paragraph" w:customStyle="1" w:styleId="16">
    <w:name w:val="РФМ.Список 1 маркированный"/>
    <w:basedOn w:val="af9"/>
    <w:uiPriority w:val="4"/>
    <w:qFormat/>
    <w:rsid w:val="005D6D36"/>
    <w:pPr>
      <w:widowControl w:val="0"/>
      <w:numPr>
        <w:numId w:val="32"/>
      </w:numPr>
      <w:tabs>
        <w:tab w:val="num" w:pos="360"/>
      </w:tabs>
      <w:spacing w:after="0" w:line="360" w:lineRule="auto"/>
      <w:ind w:left="992" w:firstLine="567"/>
      <w:contextualSpacing/>
      <w:jc w:val="both"/>
    </w:pPr>
    <w:rPr>
      <w:rFonts w:eastAsia="+mn-ea"/>
      <w:kern w:val="24"/>
      <w:szCs w:val="20"/>
    </w:rPr>
  </w:style>
  <w:style w:type="paragraph" w:customStyle="1" w:styleId="40">
    <w:name w:val="РФМ.Список 4 маркированный"/>
    <w:basedOn w:val="af9"/>
    <w:uiPriority w:val="4"/>
    <w:qFormat/>
    <w:rsid w:val="005D6D36"/>
    <w:pPr>
      <w:widowControl w:val="0"/>
      <w:numPr>
        <w:ilvl w:val="3"/>
        <w:numId w:val="32"/>
      </w:numPr>
      <w:tabs>
        <w:tab w:val="num" w:pos="360"/>
        <w:tab w:val="num" w:pos="1800"/>
      </w:tabs>
      <w:spacing w:after="0" w:line="360" w:lineRule="auto"/>
      <w:ind w:left="0" w:firstLine="567"/>
      <w:contextualSpacing/>
      <w:jc w:val="both"/>
    </w:pPr>
    <w:rPr>
      <w:rFonts w:eastAsia="+mn-ea"/>
      <w:kern w:val="24"/>
      <w:szCs w:val="20"/>
    </w:rPr>
  </w:style>
  <w:style w:type="character" w:customStyle="1" w:styleId="28">
    <w:name w:val="ГОСТ Заголовок 2 уровня Знак"/>
    <w:basedOn w:val="afa"/>
    <w:link w:val="20"/>
    <w:rsid w:val="005D6D36"/>
    <w:rPr>
      <w:rFonts w:eastAsia="+mn-ea" w:cstheme="minorBidi"/>
      <w:b/>
      <w:kern w:val="24"/>
      <w:szCs w:val="20"/>
    </w:rPr>
  </w:style>
  <w:style w:type="character" w:styleId="afffffff0">
    <w:name w:val="Unresolved Mention"/>
    <w:basedOn w:val="afa"/>
    <w:uiPriority w:val="99"/>
    <w:semiHidden/>
    <w:unhideWhenUsed/>
    <w:rsid w:val="00ED55C3"/>
    <w:rPr>
      <w:color w:val="605E5C"/>
      <w:shd w:val="clear" w:color="auto" w:fill="E1DFDD"/>
    </w:rPr>
  </w:style>
  <w:style w:type="numbering" w:customStyle="1" w:styleId="2e">
    <w:name w:val="ГОСТ Стиль списка Разделы2"/>
    <w:basedOn w:val="afc"/>
    <w:uiPriority w:val="99"/>
    <w:rsid w:val="00035B7F"/>
  </w:style>
  <w:style w:type="numbering" w:customStyle="1" w:styleId="1f8">
    <w:name w:val="ГОСТ Стиль списка Сложный многоуровневый1"/>
    <w:uiPriority w:val="99"/>
    <w:rsid w:val="00035B7F"/>
  </w:style>
  <w:style w:type="character" w:styleId="afffffff1">
    <w:name w:val="Strong"/>
    <w:qFormat/>
    <w:rsid w:val="001015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0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3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4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5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3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Заполнитель1</b:Tag>
    <b:SourceType>ElectronicSource</b:SourceType>
    <b:Guid>{AD36644E-84A9-49DF-8993-8BC507A6BF60}</b:Guid>
    <b:RefOrder>1</b:RefOrder>
  </b:Source>
  <b:Source>
    <b:Tag>Заполнитель2</b:Tag>
    <b:SourceType>ArticleInAPeriodical</b:SourceType>
    <b:Guid>{6DBB6EC5-AE69-469A-9893-AC17E36F57CF}</b:Guid>
    <b:LCID>ru-RU</b:LCID>
    <b:RefOrder>2</b:RefOrder>
  </b:Source>
</b:Sources>
</file>

<file path=customXml/itemProps1.xml><?xml version="1.0" encoding="utf-8"?>
<ds:datastoreItem xmlns:ds="http://schemas.openxmlformats.org/officeDocument/2006/customXml" ds:itemID="{A3B80CD4-9369-4624-9CAB-035FC8622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2178</TotalTime>
  <Pages>9</Pages>
  <Words>1398</Words>
  <Characters>7974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Величенко</dc:creator>
  <cp:keywords/>
  <dc:description/>
  <cp:lastModifiedBy>ad-min</cp:lastModifiedBy>
  <cp:revision>22</cp:revision>
  <dcterms:created xsi:type="dcterms:W3CDTF">2025-09-04T09:18:00Z</dcterms:created>
  <dcterms:modified xsi:type="dcterms:W3CDTF">2026-01-19T18:15:00Z</dcterms:modified>
</cp:coreProperties>
</file>